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1238BE" w:rsidRDefault="001238BE" w14:paraId="4F8C8AD9" w14:textId="77777777">
      <w:pPr>
        <w:pStyle w:val="BodyText"/>
        <w:spacing w:before="2" w:after="1"/>
        <w:rPr>
          <w:rFonts w:ascii="Times New Roman"/>
          <w:b w:val="0"/>
          <w:sz w:val="20"/>
        </w:rPr>
      </w:pPr>
    </w:p>
    <w:tbl>
      <w:tblPr>
        <w:tblW w:w="0" w:type="auto"/>
        <w:tblInd w:w="122" w:type="dxa"/>
        <w:tblBorders>
          <w:top w:val="single" w:color="4054A1" w:sz="4" w:space="0"/>
          <w:left w:val="single" w:color="4054A1" w:sz="4" w:space="0"/>
          <w:bottom w:val="single" w:color="4054A1" w:sz="4" w:space="0"/>
          <w:right w:val="single" w:color="4054A1" w:sz="4" w:space="0"/>
          <w:insideH w:val="single" w:color="4054A1" w:sz="4" w:space="0"/>
          <w:insideV w:val="single" w:color="4054A1" w:sz="4" w:space="0"/>
        </w:tblBorders>
        <w:tblLayout w:type="fixed"/>
        <w:tblCellMar>
          <w:left w:w="0" w:type="dxa"/>
          <w:right w:w="0" w:type="dxa"/>
        </w:tblCellMar>
        <w:tblLook w:val="01E0" w:firstRow="1" w:lastRow="1" w:firstColumn="1" w:lastColumn="1" w:noHBand="0" w:noVBand="0"/>
      </w:tblPr>
      <w:tblGrid>
        <w:gridCol w:w="2549"/>
        <w:gridCol w:w="1519"/>
        <w:gridCol w:w="1463"/>
        <w:gridCol w:w="1337"/>
        <w:gridCol w:w="8266"/>
      </w:tblGrid>
      <w:tr w:rsidR="001238BE" w:rsidTr="57918EC4" w14:paraId="629F65DD" w14:textId="77777777">
        <w:trPr>
          <w:trHeight w:val="440"/>
        </w:trPr>
        <w:tc>
          <w:tcPr>
            <w:tcW w:w="15134" w:type="dxa"/>
            <w:gridSpan w:val="5"/>
            <w:tcBorders>
              <w:top w:val="nil"/>
              <w:left w:val="nil"/>
              <w:bottom w:val="nil"/>
              <w:right w:val="nil"/>
            </w:tcBorders>
            <w:shd w:val="clear" w:color="auto" w:fill="4054A1"/>
            <w:tcMar/>
          </w:tcPr>
          <w:p w:rsidR="001238BE" w:rsidRDefault="000C5EC9" w14:paraId="5DB778BA" w14:textId="508C1DB5">
            <w:pPr>
              <w:pStyle w:val="TableParagraph"/>
              <w:spacing w:before="59"/>
              <w:ind w:left="118"/>
              <w:rPr>
                <w:b/>
                <w:sz w:val="28"/>
              </w:rPr>
            </w:pPr>
            <w:r>
              <w:rPr>
                <w:b/>
                <w:color w:val="FFFFFF"/>
                <w:sz w:val="28"/>
              </w:rPr>
              <w:t>LEVEL:</w:t>
            </w:r>
            <w:r>
              <w:rPr>
                <w:b/>
                <w:color w:val="FFFFFF"/>
                <w:spacing w:val="-4"/>
                <w:sz w:val="28"/>
              </w:rPr>
              <w:t xml:space="preserve"> </w:t>
            </w:r>
            <w:r>
              <w:rPr>
                <w:b/>
                <w:color w:val="FFFFFF"/>
                <w:sz w:val="28"/>
              </w:rPr>
              <w:t>Entry</w:t>
            </w:r>
            <w:r>
              <w:rPr>
                <w:b/>
                <w:color w:val="FFFFFF"/>
                <w:spacing w:val="-2"/>
                <w:sz w:val="28"/>
              </w:rPr>
              <w:t xml:space="preserve"> </w:t>
            </w:r>
            <w:r w:rsidR="0026650F">
              <w:rPr>
                <w:b/>
                <w:color w:val="FFFFFF"/>
                <w:spacing w:val="-10"/>
                <w:sz w:val="28"/>
              </w:rPr>
              <w:t>1</w:t>
            </w:r>
          </w:p>
        </w:tc>
      </w:tr>
      <w:tr w:rsidR="001238BE" w:rsidTr="57918EC4" w14:paraId="5E0EC8AB" w14:textId="77777777">
        <w:trPr>
          <w:trHeight w:val="1309"/>
        </w:trPr>
        <w:tc>
          <w:tcPr>
            <w:tcW w:w="15134" w:type="dxa"/>
            <w:gridSpan w:val="5"/>
            <w:tcBorders>
              <w:top w:val="nil"/>
            </w:tcBorders>
            <w:tcMar/>
          </w:tcPr>
          <w:p w:rsidR="001238BE" w:rsidRDefault="000C5EC9" w14:paraId="1813B783" w14:textId="77777777">
            <w:pPr>
              <w:pStyle w:val="TableParagraph"/>
              <w:spacing w:before="66"/>
              <w:ind w:left="113"/>
              <w:rPr>
                <w:b/>
                <w:sz w:val="20"/>
              </w:rPr>
            </w:pPr>
            <w:r>
              <w:rPr>
                <w:b/>
                <w:color w:val="4054A1"/>
                <w:sz w:val="20"/>
              </w:rPr>
              <w:t>LEARNER</w:t>
            </w:r>
            <w:r>
              <w:rPr>
                <w:b/>
                <w:color w:val="4054A1"/>
                <w:spacing w:val="-6"/>
                <w:sz w:val="20"/>
              </w:rPr>
              <w:t xml:space="preserve"> </w:t>
            </w:r>
            <w:r>
              <w:rPr>
                <w:b/>
                <w:color w:val="4054A1"/>
                <w:spacing w:val="-2"/>
                <w:sz w:val="20"/>
              </w:rPr>
              <w:t>OUTCOMES:</w:t>
            </w:r>
          </w:p>
          <w:p w:rsidR="001238BE" w:rsidRDefault="000C5EC9" w14:paraId="4773E977" w14:textId="77777777">
            <w:pPr>
              <w:pStyle w:val="TableParagraph"/>
              <w:spacing w:before="124"/>
              <w:ind w:left="113"/>
              <w:rPr>
                <w:b/>
                <w:sz w:val="20"/>
              </w:rPr>
            </w:pPr>
            <w:r>
              <w:rPr>
                <w:b/>
                <w:sz w:val="20"/>
              </w:rPr>
              <w:t>By</w:t>
            </w:r>
            <w:r>
              <w:rPr>
                <w:b/>
                <w:spacing w:val="-2"/>
                <w:sz w:val="20"/>
              </w:rPr>
              <w:t xml:space="preserve"> </w:t>
            </w:r>
            <w:r>
              <w:rPr>
                <w:b/>
                <w:sz w:val="20"/>
              </w:rPr>
              <w:t>the</w:t>
            </w:r>
            <w:r>
              <w:rPr>
                <w:b/>
                <w:spacing w:val="-2"/>
                <w:sz w:val="20"/>
              </w:rPr>
              <w:t xml:space="preserve"> </w:t>
            </w:r>
            <w:r>
              <w:rPr>
                <w:b/>
                <w:sz w:val="20"/>
              </w:rPr>
              <w:t>end</w:t>
            </w:r>
            <w:r>
              <w:rPr>
                <w:b/>
                <w:spacing w:val="-2"/>
                <w:sz w:val="20"/>
              </w:rPr>
              <w:t xml:space="preserve"> </w:t>
            </w:r>
            <w:r>
              <w:rPr>
                <w:b/>
                <w:sz w:val="20"/>
              </w:rPr>
              <w:t>of</w:t>
            </w:r>
            <w:r>
              <w:rPr>
                <w:b/>
                <w:spacing w:val="-1"/>
                <w:sz w:val="20"/>
              </w:rPr>
              <w:t xml:space="preserve"> </w:t>
            </w:r>
            <w:r>
              <w:rPr>
                <w:b/>
                <w:sz w:val="20"/>
              </w:rPr>
              <w:t>this</w:t>
            </w:r>
            <w:r>
              <w:rPr>
                <w:b/>
                <w:spacing w:val="-2"/>
                <w:sz w:val="20"/>
              </w:rPr>
              <w:t xml:space="preserve"> </w:t>
            </w:r>
            <w:r>
              <w:rPr>
                <w:b/>
                <w:sz w:val="20"/>
              </w:rPr>
              <w:t>lesson,</w:t>
            </w:r>
            <w:r>
              <w:rPr>
                <w:b/>
                <w:spacing w:val="-2"/>
                <w:sz w:val="20"/>
              </w:rPr>
              <w:t xml:space="preserve"> </w:t>
            </w:r>
            <w:r>
              <w:rPr>
                <w:b/>
                <w:sz w:val="20"/>
              </w:rPr>
              <w:t>you</w:t>
            </w:r>
            <w:r>
              <w:rPr>
                <w:b/>
                <w:spacing w:val="-1"/>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your</w:t>
            </w:r>
            <w:r>
              <w:rPr>
                <w:b/>
                <w:spacing w:val="-2"/>
                <w:sz w:val="20"/>
              </w:rPr>
              <w:t xml:space="preserve"> </w:t>
            </w:r>
            <w:r>
              <w:rPr>
                <w:b/>
                <w:sz w:val="20"/>
              </w:rPr>
              <w:t>student/s</w:t>
            </w:r>
            <w:r>
              <w:rPr>
                <w:b/>
                <w:spacing w:val="-1"/>
                <w:sz w:val="20"/>
              </w:rPr>
              <w:t xml:space="preserve"> </w:t>
            </w:r>
            <w:r>
              <w:rPr>
                <w:b/>
                <w:sz w:val="20"/>
              </w:rPr>
              <w:t>to</w:t>
            </w:r>
            <w:r>
              <w:rPr>
                <w:b/>
                <w:spacing w:val="-2"/>
                <w:sz w:val="20"/>
              </w:rPr>
              <w:t xml:space="preserve"> </w:t>
            </w:r>
            <w:r>
              <w:rPr>
                <w:b/>
                <w:sz w:val="20"/>
              </w:rPr>
              <w:t>be</w:t>
            </w:r>
            <w:r>
              <w:rPr>
                <w:b/>
                <w:spacing w:val="-2"/>
                <w:sz w:val="20"/>
              </w:rPr>
              <w:t xml:space="preserve"> </w:t>
            </w:r>
            <w:r>
              <w:rPr>
                <w:b/>
                <w:sz w:val="20"/>
              </w:rPr>
              <w:t>able</w:t>
            </w:r>
            <w:r>
              <w:rPr>
                <w:b/>
                <w:spacing w:val="-1"/>
                <w:sz w:val="20"/>
              </w:rPr>
              <w:t xml:space="preserve"> </w:t>
            </w:r>
            <w:r>
              <w:rPr>
                <w:b/>
                <w:spacing w:val="-5"/>
                <w:sz w:val="20"/>
              </w:rPr>
              <w:t>to:</w:t>
            </w:r>
          </w:p>
          <w:p w:rsidR="0026650F" w:rsidP="0026650F" w:rsidRDefault="0026650F" w14:paraId="737A0B90" w14:textId="77777777">
            <w:pPr>
              <w:pStyle w:val="TableParagraph"/>
              <w:numPr>
                <w:ilvl w:val="0"/>
                <w:numId w:val="9"/>
              </w:numPr>
              <w:tabs>
                <w:tab w:val="left" w:pos="238"/>
              </w:tabs>
              <w:spacing w:before="123"/>
              <w:rPr>
                <w:sz w:val="20"/>
              </w:rPr>
            </w:pPr>
            <w:r w:rsidRPr="0026650F">
              <w:rPr>
                <w:sz w:val="20"/>
              </w:rPr>
              <w:t>understand 8 basic guidelines for healthy eating.</w:t>
            </w:r>
          </w:p>
          <w:p w:rsidRPr="0026650F" w:rsidR="0026650F" w:rsidP="0026650F" w:rsidRDefault="0026650F" w14:paraId="4BA8727C" w14:textId="2A6EB09C">
            <w:pPr>
              <w:pStyle w:val="TableParagraph"/>
              <w:numPr>
                <w:ilvl w:val="0"/>
                <w:numId w:val="9"/>
              </w:numPr>
              <w:tabs>
                <w:tab w:val="left" w:pos="238"/>
              </w:tabs>
              <w:spacing w:before="0"/>
              <w:ind w:hanging="125"/>
              <w:rPr>
                <w:sz w:val="20"/>
              </w:rPr>
            </w:pPr>
            <w:r w:rsidRPr="0026650F">
              <w:rPr>
                <w:sz w:val="20"/>
              </w:rPr>
              <w:t>sort food items into healthy and unhealthy food groups.</w:t>
            </w:r>
          </w:p>
          <w:p w:rsidR="001238BE" w:rsidP="0026650F" w:rsidRDefault="0026650F" w14:paraId="094CB029" w14:textId="4A0B5C17">
            <w:pPr>
              <w:pStyle w:val="TableParagraph"/>
              <w:numPr>
                <w:ilvl w:val="0"/>
                <w:numId w:val="9"/>
              </w:numPr>
              <w:tabs>
                <w:tab w:val="left" w:pos="238"/>
              </w:tabs>
              <w:spacing w:before="10"/>
              <w:rPr>
                <w:sz w:val="20"/>
              </w:rPr>
            </w:pPr>
            <w:r w:rsidRPr="0026650F">
              <w:rPr>
                <w:sz w:val="20"/>
              </w:rPr>
              <w:t>define some key vocabulary around healthy eating.</w:t>
            </w:r>
          </w:p>
        </w:tc>
      </w:tr>
      <w:tr w:rsidR="001238BE" w:rsidTr="57918EC4" w14:paraId="3A5B7943" w14:textId="77777777">
        <w:trPr>
          <w:trHeight w:val="957"/>
        </w:trPr>
        <w:tc>
          <w:tcPr>
            <w:tcW w:w="15134" w:type="dxa"/>
            <w:gridSpan w:val="5"/>
            <w:tcMar/>
          </w:tcPr>
          <w:p w:rsidRPr="0026650F" w:rsidR="0026650F" w:rsidP="0026650F" w:rsidRDefault="0026650F" w14:paraId="60AAB163" w14:textId="77777777">
            <w:pPr>
              <w:pStyle w:val="TableParagraph"/>
              <w:spacing w:before="20"/>
              <w:ind w:left="113"/>
              <w:rPr>
                <w:b/>
                <w:bCs/>
                <w:sz w:val="20"/>
              </w:rPr>
            </w:pPr>
            <w:r w:rsidRPr="0026650F">
              <w:rPr>
                <w:b/>
                <w:bCs/>
                <w:sz w:val="20"/>
              </w:rPr>
              <w:t xml:space="preserve">The material can be used for both online and face-to-face teaching. </w:t>
            </w:r>
          </w:p>
          <w:p w:rsidRPr="0026650F" w:rsidR="0026650F" w:rsidP="0026650F" w:rsidRDefault="0026650F" w14:paraId="0F640DBE" w14:textId="77777777">
            <w:pPr>
              <w:pStyle w:val="TableParagraph"/>
              <w:spacing w:before="20"/>
              <w:ind w:left="113"/>
              <w:rPr>
                <w:b/>
                <w:bCs/>
                <w:sz w:val="20"/>
              </w:rPr>
            </w:pPr>
            <w:r w:rsidRPr="0026650F">
              <w:rPr>
                <w:b/>
                <w:bCs/>
                <w:sz w:val="20"/>
              </w:rPr>
              <w:t>For face-to-face, use the booklet to show the visuals and go through the tasks. Tasks can be completed in the booklet.</w:t>
            </w:r>
          </w:p>
          <w:p w:rsidR="001238BE" w:rsidP="3C6ECEB7" w:rsidRDefault="0026650F" w14:paraId="1B0C1A59" w14:textId="662F616C">
            <w:pPr>
              <w:pStyle w:val="TableParagraph"/>
              <w:spacing w:before="2" w:line="290" w:lineRule="atLeast"/>
              <w:ind w:left="113"/>
              <w:rPr>
                <w:sz w:val="20"/>
                <w:szCs w:val="20"/>
              </w:rPr>
            </w:pPr>
            <w:r w:rsidRPr="3C6ECEB7" w:rsidR="0026650F">
              <w:rPr>
                <w:b w:val="1"/>
                <w:bCs w:val="1"/>
                <w:sz w:val="20"/>
                <w:szCs w:val="20"/>
              </w:rPr>
              <w:t xml:space="preserve">For online, screen-share the </w:t>
            </w:r>
            <w:r w:rsidRPr="3C6ECEB7" w:rsidR="002C1F89">
              <w:rPr>
                <w:b w:val="1"/>
                <w:bCs w:val="1"/>
                <w:sz w:val="20"/>
                <w:szCs w:val="20"/>
              </w:rPr>
              <w:t>W</w:t>
            </w:r>
            <w:r w:rsidRPr="3C6ECEB7" w:rsidR="0026650F">
              <w:rPr>
                <w:b w:val="1"/>
                <w:bCs w:val="1"/>
                <w:sz w:val="20"/>
                <w:szCs w:val="20"/>
              </w:rPr>
              <w:t>ord format of the booklet and complete the tasks on screen with answers given by your learner.</w:t>
            </w:r>
          </w:p>
        </w:tc>
      </w:tr>
      <w:tr w:rsidR="00E27918" w:rsidTr="57918EC4" w14:paraId="1B794727" w14:textId="77777777">
        <w:trPr>
          <w:trHeight w:val="410"/>
        </w:trPr>
        <w:tc>
          <w:tcPr>
            <w:tcW w:w="2549" w:type="dxa"/>
            <w:tcBorders>
              <w:right w:val="nil"/>
            </w:tcBorders>
            <w:tcMar/>
          </w:tcPr>
          <w:p w:rsidR="00E27918" w:rsidP="00E27918" w:rsidRDefault="00E27918" w14:paraId="422AB7C0" w14:textId="23F96972">
            <w:pPr>
              <w:pStyle w:val="TableParagraph"/>
              <w:spacing w:before="81"/>
              <w:ind w:left="113"/>
              <w:rPr>
                <w:sz w:val="20"/>
              </w:rPr>
            </w:pPr>
            <w:r>
              <w:rPr>
                <w:rFonts w:ascii="Knappast"/>
                <w:noProof/>
                <w:color w:val="4054A1"/>
                <w:sz w:val="28"/>
              </w:rPr>
              <mc:AlternateContent>
                <mc:Choice Requires="wps">
                  <w:drawing>
                    <wp:anchor distT="0" distB="0" distL="114300" distR="114300" simplePos="0" relativeHeight="251658240" behindDoc="0" locked="0" layoutInCell="1" allowOverlap="1" wp14:anchorId="59DDBF31" wp14:editId="500914B3">
                      <wp:simplePos x="0" y="0"/>
                      <wp:positionH relativeFrom="column">
                        <wp:posOffset>755015</wp:posOffset>
                      </wp:positionH>
                      <wp:positionV relativeFrom="paragraph">
                        <wp:posOffset>29845</wp:posOffset>
                      </wp:positionV>
                      <wp:extent cx="191068" cy="191068"/>
                      <wp:effectExtent l="0" t="0" r="0" b="0"/>
                      <wp:wrapNone/>
                      <wp:docPr id="19" name="Oval 19"/>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RDefault="00E27918" w14:paraId="2147F3F1"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style="position:absolute;left:0;text-align:left;margin-left:59.45pt;margin-top:2.35pt;width:15.0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054a1" stroked="f" strokeweight="2pt" w14:anchorId="59DDB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MEeQIAAFwFAAAOAAAAZHJzL2Uyb0RvYy54bWysVEtv2zAMvg/YfxB0X20XbbEFdYqgRYcB&#10;RVusHXpWZCkWIIsapSTOfv0o+ZFtLXYY5oNMiR8/PkTq8qrvLNspDAZczauTkjPlJDTGbWr+7fn2&#10;w0fOQhSuERacqvlBBX61fP/ucu8X6hRasI1CRiQuLPa+5m2MflEUQbaqE+EEvHKk1ICdiLTFTdGg&#10;2BN7Z4vTsrwo9oCNR5AqBDq9GZR8mfm1VjI+aB1UZLbmFFvMK+Z1ndZieSkWGxS+NXIMQ/xDFJ0w&#10;jpzOVDciCrZF84qqMxIhgI4nEroCtDZS5Rwom6r8I5unVniVc6HiBD+XKfw/Wnm/e/KPSGXY+7AI&#10;JKYseo1d+lN8rM/FOszFUn1kkg6rT1V5QbcrSTXKxFIcjT2G+FlBx5JQc2Wt8SGlIxZidxfigJ5Q&#10;6TiANc2tsTZvcLO+tsh2gq7urDw/W1XptsjBbzDrEthBMhvU6aQ4ZpOleLAq4az7qjQzDcV/miPJ&#10;jaZmP0JK5WI1qFrRqMH9eUnf5D21ZrLIsWTCxKzJ/8w9EkzIgWTiHqIc8clU5T6djcu/BTYYzxbZ&#10;M7g4G3fGAb5FYCmr0fOAn4o0lCZVKfbrniBJXENzeESGMAxM8PLW0C3eiRAfBdKE0CzR1McHWrSF&#10;fc1hlDhrAX+8dZ7w1Lik5WxPE1fz8H0rUHFmvzhq6TSek4CTsJ4Et+2ugTqhovfEyyySAUY7iRqh&#10;e6HHYJW8kEo4Sb5qLiNOm+s4TD49J1KtVhlGY+hFvHNPXibyVNDUks/9i0A/tm6knr+HaRpfte+A&#10;TZYOVtsI2uTePtZxLDWNcO6Z8blJb8Sv+4w6PorLnwAAAP//AwBQSwMEFAAGAAgAAAAhAK0tZTXd&#10;AAAACAEAAA8AAABkcnMvZG93bnJldi54bWxMj8FOwzAQRO9I/IO1SNyokxJBksapEFK5AoVDe3OT&#10;JYmw11Fstylfz/YEx9GMZt5U69kaccTJD44UpIsEBFLj2oE6BZ8fm7schA+aWm0coYIzeljX11eV&#10;Llt3onc8bkMnuIR8qRX0IYyllL7p0Wq/cCMSe19usjqwnDrZTvrE5dbIZZI8SKsH4oVej/jcY/O9&#10;jVbBPu7eXpJNFvfd0p3T4ieNr8YodXszP61ABJzDXxgu+IwONTMdXKTWC8M6zQuOKsgeQVz8rOBv&#10;BwX3WQ6yruT/A/UvAAAA//8DAFBLAQItABQABgAIAAAAIQC2gziS/gAAAOEBAAATAAAAAAAAAAAA&#10;AAAAAAAAAABbQ29udGVudF9UeXBlc10ueG1sUEsBAi0AFAAGAAgAAAAhADj9If/WAAAAlAEAAAsA&#10;AAAAAAAAAAAAAAAALwEAAF9yZWxzLy5yZWxzUEsBAi0AFAAGAAgAAAAhAGoq4wR5AgAAXAUAAA4A&#10;AAAAAAAAAAAAAAAALgIAAGRycy9lMm9Eb2MueG1sUEsBAi0AFAAGAAgAAAAhAK0tZTXdAAAACAEA&#10;AA8AAAAAAAAAAAAAAAAA0wQAAGRycy9kb3ducmV2LnhtbFBLBQYAAAAABAAEAPMAAADdBQAAAAA=&#10;">
                      <v:textbox inset="0,0,0,0">
                        <w:txbxContent>
                          <w:p w:rsidRPr="002E2C67" w:rsidR="00E27918" w:rsidRDefault="00E27918" w14:paraId="2147F3F1"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r>
              <w:rPr>
                <w:b/>
                <w:sz w:val="20"/>
              </w:rPr>
              <w:t>Skills</w:t>
            </w:r>
            <w:r>
              <w:rPr>
                <w:b/>
                <w:spacing w:val="-3"/>
                <w:sz w:val="20"/>
              </w:rPr>
              <w:t xml:space="preserve"> </w:t>
            </w:r>
            <w:r>
              <w:rPr>
                <w:b/>
                <w:sz w:val="20"/>
              </w:rPr>
              <w:t>Key:</w:t>
            </w:r>
            <w:r>
              <w:rPr>
                <w:b/>
                <w:spacing w:val="53"/>
                <w:sz w:val="20"/>
              </w:rPr>
              <w:t xml:space="preserve"> </w:t>
            </w:r>
            <w:r>
              <w:rPr>
                <w:rFonts w:ascii="Knappast"/>
                <w:color w:val="4054A1"/>
                <w:sz w:val="28"/>
              </w:rPr>
              <w:t xml:space="preserve">   </w:t>
            </w:r>
            <w:r w:rsidR="00CF772F">
              <w:rPr>
                <w:rFonts w:ascii="Knappast"/>
                <w:color w:val="4054A1"/>
                <w:sz w:val="28"/>
              </w:rPr>
              <w:t xml:space="preserve">  </w:t>
            </w:r>
            <w:r>
              <w:rPr>
                <w:spacing w:val="-2"/>
                <w:sz w:val="20"/>
              </w:rPr>
              <w:t>Speaking</w:t>
            </w:r>
          </w:p>
        </w:tc>
        <w:tc>
          <w:tcPr>
            <w:tcW w:w="1519" w:type="dxa"/>
            <w:tcBorders>
              <w:left w:val="nil"/>
              <w:right w:val="nil"/>
            </w:tcBorders>
            <w:tcMar/>
          </w:tcPr>
          <w:p w:rsidRPr="00CF772F" w:rsidR="00E27918" w:rsidP="57918EC4" w:rsidRDefault="00E27918" w14:paraId="7BD8114B" w14:textId="5566474C">
            <w:pPr>
              <w:pStyle w:val="TableParagraph"/>
              <w:spacing w:before="81"/>
              <w:ind w:left="172"/>
              <w:rPr>
                <w:spacing w:val="-2"/>
                <w:sz w:val="20"/>
                <w:szCs w:val="20"/>
              </w:rPr>
            </w:pPr>
            <w:r>
              <w:rPr>
                <w:rFonts w:ascii="Knappast"/>
                <w:noProof/>
                <w:color w:val="4054A1"/>
                <w:sz w:val="28"/>
              </w:rPr>
              <mc:AlternateContent>
                <mc:Choice Requires="wps">
                  <w:drawing>
                    <wp:anchor distT="0" distB="0" distL="114300" distR="114300" simplePos="0" relativeHeight="251658241" behindDoc="0" locked="0" layoutInCell="1" allowOverlap="1" wp14:anchorId="2A1C8907" wp14:editId="505C069A">
                      <wp:simplePos x="0" y="0"/>
                      <wp:positionH relativeFrom="column">
                        <wp:posOffset>134620</wp:posOffset>
                      </wp:positionH>
                      <wp:positionV relativeFrom="paragraph">
                        <wp:posOffset>28575</wp:posOffset>
                      </wp:positionV>
                      <wp:extent cx="191068" cy="191068"/>
                      <wp:effectExtent l="0" t="0" r="0" b="0"/>
                      <wp:wrapNone/>
                      <wp:docPr id="17" name="Oval 17"/>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RDefault="00E27918" w14:paraId="3F8779AA" w14:textId="77777777">
                                  <w:pPr>
                                    <w:jc w:val="center"/>
                                    <w:rPr>
                                      <w:color w:val="FFFFFF" w:themeColor="background1"/>
                                      <w:sz w:val="16"/>
                                      <w:szCs w:val="16"/>
                                      <w:lang w:val="en-GB"/>
                                    </w:rPr>
                                  </w:pPr>
                                  <w:r w:rsidRPr="002E2C67">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left:0;text-align:left;margin-left:10.6pt;margin-top:2.25pt;width:15.05pt;height:1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054a1" stroked="f" strokeweight="2pt" w14:anchorId="2A1C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K6fQIAAGMFAAAOAAAAZHJzL2Uyb0RvYy54bWysVEtv2zAMvg/YfxB0X20XbbEFdYqgRYcB&#10;RVusHXpWZCkWIIsapSTOfv0o+ZFtLXYYloNDiR8/PkTy8qrvLNspDAZczauTkjPlJDTGbWr+7fn2&#10;w0fOQhSuERacqvlBBX61fP/ucu8X6hRasI1CRiQuLPa+5m2MflEUQbaqE+EEvHKk1ICdiHTETdGg&#10;2BN7Z4vTsrwo9oCNR5AqBLq9GZR8mfm1VjI+aB1UZLbmFFvMX8zfdfoWy0ux2KDwrZFjGOIfouiE&#10;ceR0proRUbAtmldUnZEIAXQ8kdAVoLWRKudA2VTlH9k8tcKrnAsVJ/i5TOH/0cr73ZN/RCrD3odF&#10;IDFl0Wvs0j/Fx/pcrMNcLNVHJumy+lSVF/S6klSjTCzF0dhjiJ8VdCwJNVfWGh9SOmIhdnchDugJ&#10;la4DWNPcGmvzATfra4tsJ+jpzsrzs1WVXosc/AazLoEdJLNBnW6KYzZZigerEs66r0oz01D8pzmS&#10;3Ghq9iOkVC5Wg6oVjRrcn5f0m7yn1kwWOZZMmJg1+Z+5R4IJOZBM3EOUIz6Zqtyns3H5t8AG49ki&#10;ewYXZ+POOMC3CCxlNXoe8FORhtKkKsV+3VNt6DkTMt2soTk8IkMY5iZ4eWvoMe9EiI8CaVBopGj4&#10;4wN9tIV9zWGUOGsBf7x1n/DUv6TlbE+DV/PwfStQcWa/OOrsNKWTgJOwngS37a6BGqKiteJlFskA&#10;o51EjdC90E5YJS+kEk6Sr5rLiNPhOg4LgLaKVKtVhtE0ehHv3JOXiTzVNXXmc/8i0I8dHKn172Ea&#10;ylddPGCTpYPVNoI2ucWPdRwrTpOcW2fcOmlV/HrOqONuXP4EAAD//wMAUEsDBBQABgAIAAAAIQC4&#10;8RTt2wAAAAYBAAAPAAAAZHJzL2Rvd25yZXYueG1sTI7BTsMwEETvSPyDtUjcqJM0rSBkUyGkcgUK&#10;B3pz4yWJsNdRbLcpX485wXE0ozev3szWiCNNfnCMkC8yEMSt0wN3CO9v25tbED4o1so4JoQzedg0&#10;lxe1qrQ78Ssdd6ETCcK+Ugh9CGMlpW97ssov3Eicuk83WRVSnDqpJ3VKcGtkkWVradXA6aFXIz32&#10;1H7tokXYx4+Xp2xbxn1XuHN+953HZ2MQr6/mh3sQgebwN4Zf/aQOTXI6uMjaC4NQ5EVaIpQrEKle&#10;5UsQB4RluQbZ1PK/fvMDAAD//wMAUEsBAi0AFAAGAAgAAAAhALaDOJL+AAAA4QEAABMAAAAAAAAA&#10;AAAAAAAAAAAAAFtDb250ZW50X1R5cGVzXS54bWxQSwECLQAUAAYACAAAACEAOP0h/9YAAACUAQAA&#10;CwAAAAAAAAAAAAAAAAAvAQAAX3JlbHMvLnJlbHNQSwECLQAUAAYACAAAACEAWFuiun0CAABjBQAA&#10;DgAAAAAAAAAAAAAAAAAuAgAAZHJzL2Uyb0RvYy54bWxQSwECLQAUAAYACAAAACEAuPEU7dsAAAAG&#10;AQAADwAAAAAAAAAAAAAAAADXBAAAZHJzL2Rvd25yZXYueG1sUEsFBgAAAAAEAAQA8wAAAN8FAAAA&#10;AA==&#10;">
                      <v:textbox inset="0,0,0,0">
                        <w:txbxContent>
                          <w:p w:rsidRPr="002E2C67" w:rsidR="00E27918" w:rsidRDefault="00E27918" w14:paraId="3F8779AA" w14:textId="77777777">
                            <w:pPr>
                              <w:jc w:val="center"/>
                              <w:rPr>
                                <w:color w:val="FFFFFF" w:themeColor="background1"/>
                                <w:sz w:val="16"/>
                                <w:szCs w:val="16"/>
                                <w:lang w:val="en-GB"/>
                              </w:rPr>
                            </w:pPr>
                            <w:r w:rsidRPr="002E2C67">
                              <w:rPr>
                                <w:color w:val="FFFFFF" w:themeColor="background1"/>
                                <w:sz w:val="16"/>
                                <w:szCs w:val="16"/>
                                <w:lang w:val="en-GB"/>
                              </w:rPr>
                              <w:t>L</w:t>
                            </w:r>
                          </w:p>
                        </w:txbxContent>
                      </v:textbox>
                    </v:oval>
                  </w:pict>
                </mc:Fallback>
              </mc:AlternateContent>
            </w:r>
            <w:r w:rsidRPr="57918EC4" w:rsidR="00E27918">
              <w:rPr>
                <w:rFonts w:ascii="Knappast"/>
                <w:color w:val="4054A1"/>
                <w:sz w:val="28"/>
                <w:szCs w:val="28"/>
              </w:rPr>
              <w:t xml:space="preserve">  </w:t>
            </w:r>
            <w:r w:rsidRPr="57918EC4" w:rsidR="00CF772F">
              <w:rPr>
                <w:rFonts w:ascii="Knappast"/>
                <w:color w:val="4054A1"/>
                <w:sz w:val="28"/>
                <w:szCs w:val="28"/>
              </w:rPr>
              <w:t xml:space="preserve">   </w:t>
            </w:r>
            <w:r w:rsidRPr="57918EC4" w:rsidR="00E27918">
              <w:rPr>
                <w:spacing w:val="-2"/>
                <w:sz w:val="20"/>
                <w:szCs w:val="20"/>
              </w:rPr>
              <w:t xml:space="preserve">Listening </w:t>
            </w:r>
          </w:p>
        </w:tc>
        <w:tc>
          <w:tcPr>
            <w:tcW w:w="1463" w:type="dxa"/>
            <w:tcBorders>
              <w:left w:val="nil"/>
              <w:right w:val="nil"/>
            </w:tcBorders>
            <w:tcMar/>
          </w:tcPr>
          <w:p w:rsidR="00E27918" w:rsidP="57918EC4" w:rsidRDefault="00E27918" w14:paraId="2B1C7491" w14:textId="2B615638">
            <w:pPr>
              <w:pStyle w:val="TableParagraph"/>
              <w:spacing w:before="81"/>
              <w:ind w:left="172"/>
              <w:rPr>
                <w:sz w:val="20"/>
                <w:szCs w:val="20"/>
              </w:rPr>
            </w:pPr>
            <w:r>
              <w:rPr>
                <w:rFonts w:ascii="Knappast"/>
                <w:noProof/>
                <w:color w:val="4054A1"/>
                <w:sz w:val="28"/>
              </w:rPr>
              <mc:AlternateContent>
                <mc:Choice Requires="wps">
                  <w:drawing>
                    <wp:anchor distT="0" distB="0" distL="114300" distR="114300" simplePos="0" relativeHeight="251658242" behindDoc="0" locked="0" layoutInCell="1" allowOverlap="1" wp14:anchorId="47B953D3" wp14:editId="7B4EAED3">
                      <wp:simplePos x="0" y="0"/>
                      <wp:positionH relativeFrom="column">
                        <wp:posOffset>130810</wp:posOffset>
                      </wp:positionH>
                      <wp:positionV relativeFrom="paragraph">
                        <wp:posOffset>29210</wp:posOffset>
                      </wp:positionV>
                      <wp:extent cx="191068" cy="191068"/>
                      <wp:effectExtent l="0" t="0" r="0" b="0"/>
                      <wp:wrapNone/>
                      <wp:docPr id="14" name="Oval 14"/>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RDefault="00E27918" w14:paraId="3E430CEE" w14:textId="77777777">
                                  <w:pPr>
                                    <w:jc w:val="center"/>
                                    <w:rPr>
                                      <w:color w:val="FFFFFF" w:themeColor="background1"/>
                                      <w:sz w:val="16"/>
                                      <w:szCs w:val="16"/>
                                      <w:lang w:val="en-GB"/>
                                    </w:rPr>
                                  </w:pPr>
                                  <w:r w:rsidRPr="002E2C67">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left:0;text-align:left;margin-left:10.3pt;margin-top:2.3pt;width:15.05pt;height:1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054a1" stroked="f" strokeweight="2pt" w14:anchorId="47B95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0EfQIAAGMFAAAOAAAAZHJzL2Uyb0RvYy54bWysVE1v2zAMvQ/YfxB0X20XbbEFdYqgRYcB&#10;RVusHXpWZCkWIIsapSTOfv0o+SPbWuwwLAeFEslH8pnk5VXfWbZTGAy4mlcnJWfKSWiM29T82/Pt&#10;h4+chShcIyw4VfODCvxq+f7d5d4v1Cm0YBuFjEBcWOx9zdsY/aIogmxVJ8IJeOVIqQE7EemKm6JB&#10;sSf0zhanZXlR7AEbjyBVCPR6Myj5MuNrrWR80DqoyGzNKbeYT8znOp3F8lIsNih8a+SYhviHLDph&#10;HAWdoW5EFGyL5hVUZyRCAB1PJHQFaG2kyjVQNVX5RzVPrfAq10LkBD/TFP4frLzfPflHJBr2PiwC&#10;iamKXmOX/ik/1meyDjNZqo9M0mP1qSov6OtKUo0yoRRHZ48hflbQsSTUXFlrfEjliIXY3YU4WE9W&#10;6TmANc2tsTZfcLO+tsh2gj7dWXl+tqrS16IAv5lZl4wdJLdBnV6KYzVZigerkp11X5VmpqH8T3Mm&#10;udHUHEdIqVysBlUrGjWEPy/pN0VPrZk8ci4ZMCFrij9jjwCT5QAyYQ9ZjvbJVeU+nZ3LvyU2OM8e&#10;OTK4ODt3xgG+BWCpqjHyYD+RNFCTWIr9uiduEjVkmV7W0BwekSEMcxO8vDX0Me9EiI8CaVBopGj4&#10;4wMd2sK+5jBKnLWAP956T/bUv6TlbE+DV/PwfStQcWa/OOrsNKWTgJOwngS37a6BGqKiteJlFskB&#10;o51EjdC90E5YpSikEk5SrJrLiNPlOg4LgLaKVKtVNqNp9CLeuScvE3jiNXXmc/8i0I8dHKn172Ea&#10;ylddPNgmTwerbQRtcosfeRwZp0nOrTNunbQqfr1nq+NuXP4EAAD//wMAUEsDBBQABgAIAAAAIQAh&#10;Nrd/2wAAAAYBAAAPAAAAZHJzL2Rvd25yZXYueG1sTI7NTsMwEITvSLyDtUjcqJ0QWgjZVAipXIHC&#10;gd7cZEki/BPFdpvy9CwnOI1GM5r5qvVsjTjQFAbvELKFAkGu8e3gOoT3t83VLYgQtWu18Y4QThRg&#10;XZ+fVbps/dG90mEbO8EjLpQaoY9xLKUMTU9Wh4UfyXH26SerI9upk+2kjzxujcyVWkqrB8cPvR7p&#10;safma5sswi59vDypTZF2Xe5P2d13lp6NQby8mB/uQUSa418ZfvEZHWpm2vvk2iAMQq6W3EQoWDi+&#10;USsQe4TrYgWyruR//PoHAAD//wMAUEsBAi0AFAAGAAgAAAAhALaDOJL+AAAA4QEAABMAAAAAAAAA&#10;AAAAAAAAAAAAAFtDb250ZW50X1R5cGVzXS54bWxQSwECLQAUAAYACAAAACEAOP0h/9YAAACUAQAA&#10;CwAAAAAAAAAAAAAAAAAvAQAAX3JlbHMvLnJlbHNQSwECLQAUAAYACAAAACEA95XdBH0CAABjBQAA&#10;DgAAAAAAAAAAAAAAAAAuAgAAZHJzL2Uyb0RvYy54bWxQSwECLQAUAAYACAAAACEAITa3f9sAAAAG&#10;AQAADwAAAAAAAAAAAAAAAADXBAAAZHJzL2Rvd25yZXYueG1sUEsFBgAAAAAEAAQA8wAAAN8FAAAA&#10;AA==&#10;">
                      <v:textbox inset="0,0,0,0">
                        <w:txbxContent>
                          <w:p w:rsidRPr="002E2C67" w:rsidR="00E27918" w:rsidRDefault="00E27918" w14:paraId="3E430CEE" w14:textId="77777777">
                            <w:pPr>
                              <w:jc w:val="center"/>
                              <w:rPr>
                                <w:color w:val="FFFFFF" w:themeColor="background1"/>
                                <w:sz w:val="16"/>
                                <w:szCs w:val="16"/>
                                <w:lang w:val="en-GB"/>
                              </w:rPr>
                            </w:pPr>
                            <w:r w:rsidRPr="002E2C67">
                              <w:rPr>
                                <w:color w:val="FFFFFF" w:themeColor="background1"/>
                                <w:sz w:val="16"/>
                                <w:szCs w:val="16"/>
                                <w:lang w:val="en-GB"/>
                              </w:rPr>
                              <w:t>R</w:t>
                            </w:r>
                          </w:p>
                        </w:txbxContent>
                      </v:textbox>
                    </v:oval>
                  </w:pict>
                </mc:Fallback>
              </mc:AlternateContent>
            </w:r>
            <w:r w:rsidRPr="57918EC4" w:rsidR="00E27918">
              <w:rPr>
                <w:rFonts w:ascii="Knappast"/>
                <w:color w:val="4054A1"/>
                <w:sz w:val="28"/>
                <w:szCs w:val="28"/>
              </w:rPr>
              <w:t xml:space="preserve">   </w:t>
            </w:r>
            <w:r w:rsidRPr="57918EC4" w:rsidR="00CF772F">
              <w:rPr>
                <w:rFonts w:ascii="Knappast"/>
                <w:color w:val="4054A1"/>
                <w:sz w:val="28"/>
                <w:szCs w:val="28"/>
              </w:rPr>
              <w:t xml:space="preserve">   </w:t>
            </w:r>
            <w:r w:rsidRPr="57918EC4" w:rsidR="00E27918">
              <w:rPr>
                <w:spacing w:val="-2"/>
                <w:sz w:val="20"/>
                <w:szCs w:val="20"/>
              </w:rPr>
              <w:t>Reading</w:t>
            </w:r>
          </w:p>
        </w:tc>
        <w:tc>
          <w:tcPr>
            <w:tcW w:w="1337" w:type="dxa"/>
            <w:tcBorders>
              <w:left w:val="nil"/>
              <w:right w:val="nil"/>
            </w:tcBorders>
            <w:tcMar/>
          </w:tcPr>
          <w:p w:rsidR="00E27918" w:rsidP="57918EC4" w:rsidRDefault="00E27918" w14:paraId="7DB09E23" w14:textId="6C3CC4DE">
            <w:pPr>
              <w:pStyle w:val="TableParagraph"/>
              <w:spacing w:before="81"/>
              <w:ind w:left="173"/>
              <w:rPr>
                <w:sz w:val="20"/>
                <w:szCs w:val="20"/>
              </w:rPr>
            </w:pPr>
            <w:r>
              <w:rPr>
                <w:rFonts w:ascii="Knappast"/>
                <w:noProof/>
                <w:color w:val="4054A1"/>
                <w:sz w:val="28"/>
              </w:rPr>
              <mc:AlternateContent>
                <mc:Choice Requires="wps">
                  <w:drawing>
                    <wp:anchor distT="0" distB="0" distL="114300" distR="114300" simplePos="0" relativeHeight="251658243" behindDoc="0" locked="0" layoutInCell="1" allowOverlap="1" wp14:anchorId="48C12D33" wp14:editId="22F9E926">
                      <wp:simplePos x="0" y="0"/>
                      <wp:positionH relativeFrom="column">
                        <wp:posOffset>135890</wp:posOffset>
                      </wp:positionH>
                      <wp:positionV relativeFrom="paragraph">
                        <wp:posOffset>32385</wp:posOffset>
                      </wp:positionV>
                      <wp:extent cx="191068" cy="191068"/>
                      <wp:effectExtent l="0" t="0" r="0" b="0"/>
                      <wp:wrapNone/>
                      <wp:docPr id="20" name="Oval 20"/>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RDefault="00E27918" w14:paraId="2E275743" w14:textId="77777777">
                                  <w:pPr>
                                    <w:jc w:val="center"/>
                                    <w:rPr>
                                      <w:color w:val="FFFFFF" w:themeColor="background1"/>
                                      <w:sz w:val="16"/>
                                      <w:szCs w:val="16"/>
                                      <w:lang w:val="en-GB"/>
                                    </w:rPr>
                                  </w:pPr>
                                  <w:r w:rsidRPr="002E2C67">
                                    <w:rPr>
                                      <w:color w:val="FFFFFF" w:themeColor="background1"/>
                                      <w:sz w:val="16"/>
                                      <w:szCs w:val="16"/>
                                      <w:lang w:val="en-GB"/>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style="position:absolute;left:0;text-align:left;margin-left:10.7pt;margin-top:2.55pt;width:15.05pt;height:1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054a1" stroked="f" strokeweight="2pt" w14:anchorId="48C12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ufgIAAGMFAAAOAAAAZHJzL2Uyb0RvYy54bWysVEtv2zAMvg/YfxB0X213bbEFdYqgRYcB&#10;RVesHXpWZCkWIIsapcTJfv0o+ZFtLXYYloNCiR8/Pkzy8mrfWbZTGAy4mlcnJWfKSWiM29T829Pt&#10;uw+chShcIyw4VfODCvxq+fbNZe8X6hRasI1CRiQuLHpf8zZGvyiKIFvViXACXjlSasBORLripmhQ&#10;9MTe2eK0LC+KHrDxCFKFQK83g5IvM7/WSsYvWgcVma05xRbziflcp7NYXorFBoVvjRzDEP8QRSeM&#10;I6cz1Y2Igm3RvKDqjEQIoOOJhK4ArY1UOQfKpir/yOaxFV7lXKg4wc9lCv+PVt7vHv0DUhl6HxaB&#10;xJTFXmOX/ik+ts/FOszFUvvIJD1WH6vygr6uJNUoE0txNPYY4icFHUtCzZW1xoeUjliI3V2IA3pC&#10;pecA1jS3xtp8wc362iLbCfp0Z+X52apKX4sc/AazLoEdJLNBnV6KYzZZigerEs66r0oz01D8pzmS&#10;3Ghq9iOkVC5Wg6oVjRrcn5f0m7yn1kwWOZZMmJg1+Z+5R4IJOZBM3EOUIz6Zqtyns3H5t8AG49ki&#10;ewYXZ+POOMDXCCxlNXoe8FORhtKkKsX9ek+1qfn7hEwva2gOD8gQhrkJXt4a+ph3IsQHgTQoNFI0&#10;/PELHdpCX3MYJc5awB+vvSc89S9pOetp8Goevm8FKs7sZ0ednaZ0EnAS1pPgtt01UENUtFa8zCIZ&#10;YLSTqBG6Z9oJq+SFVMJJ8lVzGXG6XMdhAdBWkWq1yjCaRi/inXv0MpGnuqbOfNo/C/RjB0dq/XuY&#10;hvJFFw/YZOlgtY2gTW7xYx3HitMk59YZt05aFb/eM+q4G5c/AQAA//8DAFBLAwQUAAYACAAAACEA&#10;CgvfsNsAAAAGAQAADwAAAGRycy9kb3ducmV2LnhtbEyOwU7DMBBE70j8g7VI3Kjj0CCaZlMhpHIF&#10;Cgd6c+MlibDXUey0KV+POcFxNKM3r9rMzoojjaH3jKAWGQjixpueW4T3t+3NPYgQNRttPRPCmQJs&#10;6suLSpfGn/iVjrvYigThUGqELsahlDI0HTkdFn4gTt2nH52OKY6tNKM+JbizMs+yO+l0z+mh0wM9&#10;dtR87SaHsJ8+Xp6y7XLat7k/q9W3mp6tRby+mh/WICLN8W8Mv/pJHerkdPATmyAsQq6WaYlQKBCp&#10;LlQB4oBwW+Qg60r+169/AAAA//8DAFBLAQItABQABgAIAAAAIQC2gziS/gAAAOEBAAATAAAAAAAA&#10;AAAAAAAAAAAAAABbQ29udGVudF9UeXBlc10ueG1sUEsBAi0AFAAGAAgAAAAhADj9If/WAAAAlAEA&#10;AAsAAAAAAAAAAAAAAAAALwEAAF9yZWxzLy5yZWxzUEsBAi0AFAAGAAgAAAAhAJIv925+AgAAYwUA&#10;AA4AAAAAAAAAAAAAAAAALgIAAGRycy9lMm9Eb2MueG1sUEsBAi0AFAAGAAgAAAAhAAoL37DbAAAA&#10;BgEAAA8AAAAAAAAAAAAAAAAA2AQAAGRycy9kb3ducmV2LnhtbFBLBQYAAAAABAAEAPMAAADgBQAA&#10;AAA=&#10;">
                      <v:textbox inset="0,0,0,0">
                        <w:txbxContent>
                          <w:p w:rsidRPr="002E2C67" w:rsidR="00E27918" w:rsidRDefault="00E27918" w14:paraId="2E275743" w14:textId="77777777">
                            <w:pPr>
                              <w:jc w:val="center"/>
                              <w:rPr>
                                <w:color w:val="FFFFFF" w:themeColor="background1"/>
                                <w:sz w:val="16"/>
                                <w:szCs w:val="16"/>
                                <w:lang w:val="en-GB"/>
                              </w:rPr>
                            </w:pPr>
                            <w:r w:rsidRPr="002E2C67">
                              <w:rPr>
                                <w:color w:val="FFFFFF" w:themeColor="background1"/>
                                <w:sz w:val="16"/>
                                <w:szCs w:val="16"/>
                                <w:lang w:val="en-GB"/>
                              </w:rPr>
                              <w:t>W</w:t>
                            </w:r>
                          </w:p>
                        </w:txbxContent>
                      </v:textbox>
                    </v:oval>
                  </w:pict>
                </mc:Fallback>
              </mc:AlternateContent>
            </w:r>
            <w:r w:rsidRPr="57918EC4" w:rsidR="00E27918">
              <w:rPr>
                <w:rFonts w:ascii="Knappast"/>
                <w:color w:val="4054A1"/>
                <w:sz w:val="28"/>
                <w:szCs w:val="28"/>
              </w:rPr>
              <w:t xml:space="preserve">   </w:t>
            </w:r>
            <w:r w:rsidRPr="57918EC4" w:rsidR="00CF772F">
              <w:rPr>
                <w:rFonts w:ascii="Knappast"/>
                <w:color w:val="4054A1"/>
                <w:sz w:val="28"/>
                <w:szCs w:val="28"/>
              </w:rPr>
              <w:t xml:space="preserve">   </w:t>
            </w:r>
            <w:r w:rsidRPr="57918EC4" w:rsidR="00E27918">
              <w:rPr>
                <w:spacing w:val="-2"/>
                <w:sz w:val="20"/>
                <w:szCs w:val="20"/>
              </w:rPr>
              <w:t>Writing</w:t>
            </w:r>
          </w:p>
        </w:tc>
        <w:tc>
          <w:tcPr>
            <w:tcW w:w="8266" w:type="dxa"/>
            <w:tcBorders>
              <w:left w:val="nil"/>
            </w:tcBorders>
            <w:tcMar/>
          </w:tcPr>
          <w:p w:rsidR="00E27918" w:rsidP="00E27918" w:rsidRDefault="00E27918" w14:paraId="7BAF9F25" w14:textId="1DBCF2F8">
            <w:pPr>
              <w:pStyle w:val="TableParagraph"/>
              <w:spacing w:before="81"/>
              <w:ind w:left="174"/>
              <w:rPr>
                <w:sz w:val="20"/>
              </w:rPr>
            </w:pPr>
            <w:r>
              <w:rPr>
                <w:rFonts w:ascii="Knappast"/>
                <w:noProof/>
                <w:color w:val="4054A1"/>
                <w:sz w:val="28"/>
              </w:rPr>
              <mc:AlternateContent>
                <mc:Choice Requires="wps">
                  <w:drawing>
                    <wp:anchor distT="0" distB="0" distL="114300" distR="114300" simplePos="0" relativeHeight="251658244" behindDoc="0" locked="0" layoutInCell="1" allowOverlap="1" wp14:anchorId="6AF98573" wp14:editId="01818D0F">
                      <wp:simplePos x="0" y="0"/>
                      <wp:positionH relativeFrom="column">
                        <wp:posOffset>137903</wp:posOffset>
                      </wp:positionH>
                      <wp:positionV relativeFrom="paragraph">
                        <wp:posOffset>35165</wp:posOffset>
                      </wp:positionV>
                      <wp:extent cx="191068" cy="191068"/>
                      <wp:effectExtent l="0" t="0" r="0" b="0"/>
                      <wp:wrapNone/>
                      <wp:docPr id="16" name="Oval 16"/>
                      <wp:cNvGraphicFramePr/>
                      <a:graphic xmlns:a="http://schemas.openxmlformats.org/drawingml/2006/main">
                        <a:graphicData uri="http://schemas.microsoft.com/office/word/2010/wordprocessingShape">
                          <wps:wsp>
                            <wps:cNvSpPr/>
                            <wps:spPr>
                              <a:xfrm>
                                <a:off x="0" y="0"/>
                                <a:ext cx="191068" cy="191068"/>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RDefault="00E27918" w14:paraId="214A52B8" w14:textId="77777777">
                                  <w:pPr>
                                    <w:jc w:val="center"/>
                                    <w:rPr>
                                      <w:color w:val="FFFFFF" w:themeColor="background1"/>
                                      <w:sz w:val="16"/>
                                      <w:szCs w:val="16"/>
                                      <w:lang w:val="en-GB"/>
                                    </w:rPr>
                                  </w:pPr>
                                  <w:r w:rsidRPr="002E2C67">
                                    <w:rPr>
                                      <w:color w:val="FFFFFF" w:themeColor="background1"/>
                                      <w:sz w:val="16"/>
                                      <w:szCs w:val="16"/>
                                      <w:lang w:val="en-GB"/>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left:0;text-align:left;margin-left:10.85pt;margin-top:2.75pt;width:15.05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054a1" stroked="f" strokeweight="2pt" w14:anchorId="6AF9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OjfQIAAGMFAAAOAAAAZHJzL2Uyb0RvYy54bWysVE1v2zAMvQ/YfxB0X20XbbEFdYqgRYcB&#10;RVusHXpWZCkWIIsapSTOfv0o+SPbWuwwLAeFEslH8pnk5VXfWbZTGAy4mlcnJWfKSWiM29T82/Pt&#10;h4+chShcIyw4VfODCvxq+f7d5d4v1Cm0YBuFjEBcWOx9zdsY/aIogmxVJ8IJeOVIqQE7EemKm6JB&#10;sSf0zhanZXlR7AEbjyBVCPR6Myj5MuNrrWR80DqoyGzNKbeYT8znOp3F8lIsNih8a+SYhviHLDph&#10;HAWdoW5EFGyL5hVUZyRCAB1PJHQFaG2kyjVQNVX5RzVPrfAq10LkBD/TFP4frLzfPflHJBr2PiwC&#10;iamKXmOX/ik/1meyDjNZqo9M0mP1qSov6OtKUo0yoRRHZ48hflbQsSTUXFlrfEjliIXY3YU4WE9W&#10;6TmANc2tsTZfcLO+tsh2gj7dWXl+tqrS16IAv5lZl4wdJLdBnV6KYzVZigerkp11X5VmpqH8T3Mm&#10;udHUHEdIqVysBlUrGjWEPy/pN0VPrZk8ci4ZMCFrij9jjwCT5QAyYQ9ZjvbJVeU+nZ3LvyU2OM8e&#10;OTK4ODt3xgG+BWCpqjHyYD+RNFCTWIr9uiduiO1kmV7W0BwekSEMcxO8vDX0Me9EiI8CaVBopGj4&#10;4wMd2sK+5jBKnLWAP956T/bUv6TlbE+DV/PwfStQcWa/OOrsNKWTgJOwngS37a6BGqKiteJlFskB&#10;o51EjdC90E5YpSikEk5SrJrLiNPlOg4LgLaKVKtVNqNp9CLeuScvE3jiNXXmc/8i0I8dHKn172Ea&#10;ylddPNgmTwerbQRtcosfeRwZp0nOrTNunbQqfr1nq+NuXP4EAAD//wMAUEsDBBQABgAIAAAAIQC3&#10;eFkk3AAAAAYBAAAPAAAAZHJzL2Rvd25yZXYueG1sTI/BTsMwEETvSPyDtUjcqONACoRsKoRUrtDC&#10;gd7cxCQR9jqK7Tbl61lOcBzNaOZNtZqdFQczhcETglpkIAw1vh2oQ3h/W1/dgQhRU6utJ4NwMgFW&#10;9flZpcvWH2ljDtvYCS6hUGqEPsaxlDI0vXE6LPxoiL1PPzkdWU6dbCd95HJnZZ5lS+n0QLzQ69E8&#10;9ab52iaHsEsfr8/Z+ibtutyf1P23Si/WIl5ezI8PIKKZ418YfvEZHWpm2vtEbRAWIVe3nEQoChBs&#10;F4qP7BGuiyXIupL/8esfAAAA//8DAFBLAQItABQABgAIAAAAIQC2gziS/gAAAOEBAAATAAAAAAAA&#10;AAAAAAAAAAAAAABbQ29udGVudF9UeXBlc10ueG1sUEsBAi0AFAAGAAgAAAAhADj9If/WAAAAlAEA&#10;AAsAAAAAAAAAAAAAAAAALwEAAF9yZWxzLy5yZWxzUEsBAi0AFAAGAAgAAAAhAOgOU6N9AgAAYwUA&#10;AA4AAAAAAAAAAAAAAAAALgIAAGRycy9lMm9Eb2MueG1sUEsBAi0AFAAGAAgAAAAhALd4WSTcAAAA&#10;BgEAAA8AAAAAAAAAAAAAAAAA1wQAAGRycy9kb3ducmV2LnhtbFBLBQYAAAAABAAEAPMAAADgBQAA&#10;AAA=&#10;">
                      <v:textbox inset="0,0,0,0">
                        <w:txbxContent>
                          <w:p w:rsidRPr="002E2C67" w:rsidR="00E27918" w:rsidRDefault="00E27918" w14:paraId="214A52B8" w14:textId="77777777">
                            <w:pPr>
                              <w:jc w:val="center"/>
                              <w:rPr>
                                <w:color w:val="FFFFFF" w:themeColor="background1"/>
                                <w:sz w:val="16"/>
                                <w:szCs w:val="16"/>
                                <w:lang w:val="en-GB"/>
                              </w:rPr>
                            </w:pPr>
                            <w:r w:rsidRPr="002E2C67">
                              <w:rPr>
                                <w:color w:val="FFFFFF" w:themeColor="background1"/>
                                <w:sz w:val="16"/>
                                <w:szCs w:val="16"/>
                                <w:lang w:val="en-GB"/>
                              </w:rPr>
                              <w:t>D</w:t>
                            </w:r>
                          </w:p>
                        </w:txbxContent>
                      </v:textbox>
                    </v:oval>
                  </w:pict>
                </mc:Fallback>
              </mc:AlternateContent>
            </w:r>
            <w:r>
              <w:rPr>
                <w:rFonts w:ascii="Knappast"/>
                <w:color w:val="4054A1"/>
                <w:sz w:val="28"/>
              </w:rPr>
              <w:t xml:space="preserve">  </w:t>
            </w:r>
            <w:r w:rsidR="00CF772F">
              <w:rPr>
                <w:rFonts w:ascii="Knappast"/>
                <w:color w:val="4054A1"/>
                <w:sz w:val="28"/>
              </w:rPr>
              <w:t xml:space="preserve">   </w:t>
            </w:r>
            <w:r>
              <w:rPr>
                <w:rFonts w:ascii="Knappast"/>
                <w:color w:val="4054A1"/>
                <w:sz w:val="28"/>
              </w:rPr>
              <w:t xml:space="preserve"> </w:t>
            </w:r>
            <w:r>
              <w:rPr>
                <w:spacing w:val="-2"/>
                <w:sz w:val="20"/>
              </w:rPr>
              <w:t xml:space="preserve">Digital  </w:t>
            </w:r>
          </w:p>
        </w:tc>
      </w:tr>
    </w:tbl>
    <w:p w:rsidR="001238BE" w:rsidRDefault="001238BE" w14:paraId="16AB6EA0" w14:textId="77777777">
      <w:pPr>
        <w:pStyle w:val="BodyText"/>
        <w:spacing w:before="30"/>
        <w:rPr>
          <w:rFonts w:ascii="Times New Roman"/>
          <w:b w:val="0"/>
          <w:sz w:val="20"/>
        </w:rPr>
      </w:pPr>
    </w:p>
    <w:tbl>
      <w:tblPr>
        <w:tblW w:w="0" w:type="auto"/>
        <w:tblInd w:w="122" w:type="dxa"/>
        <w:tblBorders>
          <w:top w:val="single" w:color="4054A1" w:sz="4" w:space="0"/>
          <w:left w:val="single" w:color="4054A1" w:sz="4" w:space="0"/>
          <w:bottom w:val="single" w:color="4054A1" w:sz="4" w:space="0"/>
          <w:right w:val="single" w:color="4054A1" w:sz="4" w:space="0"/>
          <w:insideH w:val="single" w:color="4054A1" w:sz="4" w:space="0"/>
          <w:insideV w:val="single" w:color="4054A1" w:sz="4" w:space="0"/>
        </w:tblBorders>
        <w:tblLayout w:type="fixed"/>
        <w:tblCellMar>
          <w:left w:w="0" w:type="dxa"/>
          <w:right w:w="0" w:type="dxa"/>
        </w:tblCellMar>
        <w:tblLook w:val="01E0" w:firstRow="1" w:lastRow="1" w:firstColumn="1" w:lastColumn="1" w:noHBand="0" w:noVBand="0"/>
      </w:tblPr>
      <w:tblGrid>
        <w:gridCol w:w="1356"/>
        <w:gridCol w:w="402"/>
        <w:gridCol w:w="629"/>
        <w:gridCol w:w="2684"/>
        <w:gridCol w:w="6671"/>
        <w:gridCol w:w="3402"/>
      </w:tblGrid>
      <w:tr w:rsidR="001238BE" w:rsidTr="57918EC4" w14:paraId="729DBFEF" w14:textId="77777777">
        <w:trPr>
          <w:trHeight w:val="305"/>
        </w:trPr>
        <w:tc>
          <w:tcPr>
            <w:tcW w:w="1356" w:type="dxa"/>
            <w:tcBorders>
              <w:left w:val="nil"/>
              <w:bottom w:val="nil"/>
              <w:right w:val="nil"/>
            </w:tcBorders>
            <w:shd w:val="clear" w:color="auto" w:fill="4054A1"/>
            <w:tcMar/>
          </w:tcPr>
          <w:p w:rsidR="001238BE" w:rsidRDefault="000C5EC9" w14:paraId="49BFA03B" w14:textId="77777777">
            <w:pPr>
              <w:pStyle w:val="TableParagraph"/>
              <w:spacing w:before="38"/>
              <w:ind w:left="85"/>
              <w:rPr>
                <w:b/>
                <w:sz w:val="20"/>
              </w:rPr>
            </w:pPr>
            <w:r>
              <w:rPr>
                <w:b/>
                <w:color w:val="FFFFFF"/>
                <w:sz w:val="20"/>
              </w:rPr>
              <w:t>Time</w:t>
            </w:r>
            <w:r>
              <w:rPr>
                <w:b/>
                <w:color w:val="FFFFFF"/>
                <w:spacing w:val="-6"/>
                <w:sz w:val="20"/>
              </w:rPr>
              <w:t xml:space="preserve"> </w:t>
            </w:r>
            <w:r>
              <w:rPr>
                <w:b/>
                <w:color w:val="FFFFFF"/>
                <w:spacing w:val="-2"/>
                <w:sz w:val="20"/>
              </w:rPr>
              <w:t>(mins)</w:t>
            </w:r>
          </w:p>
        </w:tc>
        <w:tc>
          <w:tcPr>
            <w:tcW w:w="1031" w:type="dxa"/>
            <w:gridSpan w:val="2"/>
            <w:tcBorders>
              <w:left w:val="nil"/>
              <w:bottom w:val="nil"/>
              <w:right w:val="nil"/>
            </w:tcBorders>
            <w:shd w:val="clear" w:color="auto" w:fill="4054A1"/>
            <w:tcMar/>
          </w:tcPr>
          <w:p w:rsidR="001238BE" w:rsidRDefault="001809E5" w14:paraId="5772C270" w14:textId="1A30D5AC">
            <w:pPr>
              <w:pStyle w:val="TableParagraph"/>
              <w:spacing w:before="38"/>
              <w:ind w:left="84"/>
              <w:rPr>
                <w:b/>
                <w:sz w:val="20"/>
              </w:rPr>
            </w:pPr>
            <w:r>
              <w:rPr>
                <w:b/>
                <w:color w:val="FFFFFF"/>
                <w:spacing w:val="-2"/>
                <w:sz w:val="20"/>
              </w:rPr>
              <w:t>Area</w:t>
            </w:r>
          </w:p>
        </w:tc>
        <w:tc>
          <w:tcPr>
            <w:tcW w:w="2684" w:type="dxa"/>
            <w:tcBorders>
              <w:left w:val="nil"/>
              <w:bottom w:val="nil"/>
              <w:right w:val="nil"/>
            </w:tcBorders>
            <w:shd w:val="clear" w:color="auto" w:fill="4054A1"/>
            <w:tcMar/>
          </w:tcPr>
          <w:p w:rsidR="001238BE" w:rsidRDefault="000C5EC9" w14:paraId="689A15B5" w14:textId="77777777">
            <w:pPr>
              <w:pStyle w:val="TableParagraph"/>
              <w:spacing w:before="38"/>
              <w:ind w:left="83"/>
              <w:rPr>
                <w:b/>
                <w:sz w:val="20"/>
              </w:rPr>
            </w:pPr>
            <w:r>
              <w:rPr>
                <w:b/>
                <w:color w:val="FFFFFF"/>
                <w:sz w:val="20"/>
              </w:rPr>
              <w:t xml:space="preserve">Lesson </w:t>
            </w:r>
            <w:r>
              <w:rPr>
                <w:b/>
                <w:color w:val="FFFFFF"/>
                <w:spacing w:val="-2"/>
                <w:sz w:val="20"/>
              </w:rPr>
              <w:t>stage</w:t>
            </w:r>
          </w:p>
        </w:tc>
        <w:tc>
          <w:tcPr>
            <w:tcW w:w="6671" w:type="dxa"/>
            <w:tcBorders>
              <w:left w:val="nil"/>
              <w:bottom w:val="nil"/>
              <w:right w:val="nil"/>
            </w:tcBorders>
            <w:shd w:val="clear" w:color="auto" w:fill="4054A1"/>
            <w:tcMar/>
          </w:tcPr>
          <w:p w:rsidR="001238BE" w:rsidRDefault="001809E5" w14:paraId="7A3FA47B" w14:textId="7751F298">
            <w:pPr>
              <w:pStyle w:val="TableParagraph"/>
              <w:spacing w:before="38"/>
              <w:ind w:left="82"/>
              <w:rPr>
                <w:b/>
                <w:sz w:val="20"/>
              </w:rPr>
            </w:pPr>
            <w:r w:rsidRPr="001809E5">
              <w:rPr>
                <w:b/>
                <w:color w:val="FFFFFF"/>
                <w:spacing w:val="-2"/>
                <w:sz w:val="20"/>
              </w:rPr>
              <w:t>Procedure/Activity</w:t>
            </w:r>
          </w:p>
        </w:tc>
        <w:tc>
          <w:tcPr>
            <w:tcW w:w="3402" w:type="dxa"/>
            <w:tcBorders>
              <w:left w:val="nil"/>
              <w:bottom w:val="nil"/>
              <w:right w:val="nil"/>
            </w:tcBorders>
            <w:shd w:val="clear" w:color="auto" w:fill="4054A1"/>
            <w:tcMar/>
          </w:tcPr>
          <w:p w:rsidR="001238BE" w:rsidRDefault="000C5EC9" w14:paraId="7695F9D1" w14:textId="77777777">
            <w:pPr>
              <w:pStyle w:val="TableParagraph"/>
              <w:spacing w:before="38"/>
              <w:ind w:left="82"/>
              <w:rPr>
                <w:b/>
                <w:sz w:val="20"/>
              </w:rPr>
            </w:pPr>
            <w:r>
              <w:rPr>
                <w:b/>
                <w:color w:val="FFFFFF"/>
                <w:spacing w:val="-2"/>
                <w:sz w:val="20"/>
              </w:rPr>
              <w:t>Resources</w:t>
            </w:r>
          </w:p>
        </w:tc>
      </w:tr>
      <w:tr w:rsidR="00E27918" w:rsidTr="57918EC4" w14:paraId="06E937CF" w14:textId="77777777">
        <w:trPr>
          <w:trHeight w:val="1152"/>
        </w:trPr>
        <w:tc>
          <w:tcPr>
            <w:tcW w:w="1356" w:type="dxa"/>
            <w:tcBorders>
              <w:top w:val="nil"/>
            </w:tcBorders>
            <w:tcMar/>
          </w:tcPr>
          <w:p w:rsidR="00E27918" w:rsidP="00E27918" w:rsidRDefault="002F5197" w14:paraId="28D91B27" w14:textId="44851BA9">
            <w:pPr>
              <w:pStyle w:val="TableParagraph"/>
              <w:spacing w:before="38"/>
              <w:ind w:left="79"/>
              <w:rPr>
                <w:b/>
                <w:sz w:val="20"/>
              </w:rPr>
            </w:pPr>
            <w:r>
              <w:rPr>
                <w:b/>
                <w:spacing w:val="-10"/>
                <w:sz w:val="20"/>
              </w:rPr>
              <w:t>10</w:t>
            </w:r>
          </w:p>
        </w:tc>
        <w:tc>
          <w:tcPr>
            <w:tcW w:w="402" w:type="dxa"/>
            <w:tcBorders>
              <w:top w:val="nil"/>
              <w:right w:val="nil"/>
            </w:tcBorders>
            <w:tcMar/>
          </w:tcPr>
          <w:p w:rsidR="00E27918" w:rsidP="00E27918" w:rsidRDefault="00E27918" w14:paraId="2BF36D3A" w14:textId="32095F39">
            <w:pPr>
              <w:pStyle w:val="TableParagraph"/>
              <w:spacing w:before="52"/>
              <w:ind w:left="79"/>
              <w:rPr>
                <w:rFonts w:ascii="Knappast"/>
                <w:sz w:val="28"/>
              </w:rPr>
            </w:pPr>
            <w:r w:rsidRPr="00E27918">
              <w:rPr>
                <w:rFonts w:ascii="Knappast"/>
                <w:noProof/>
                <w:sz w:val="28"/>
              </w:rPr>
              <mc:AlternateContent>
                <mc:Choice Requires="wps">
                  <w:drawing>
                    <wp:anchor distT="0" distB="0" distL="114300" distR="114300" simplePos="0" relativeHeight="251658251" behindDoc="0" locked="0" layoutInCell="1" allowOverlap="1" wp14:anchorId="58F227F4" wp14:editId="2C96EDFE">
                      <wp:simplePos x="0" y="0"/>
                      <wp:positionH relativeFrom="column">
                        <wp:posOffset>99695</wp:posOffset>
                      </wp:positionH>
                      <wp:positionV relativeFrom="paragraph">
                        <wp:posOffset>34449</wp:posOffset>
                      </wp:positionV>
                      <wp:extent cx="190500" cy="190500"/>
                      <wp:effectExtent l="0" t="0" r="0" b="0"/>
                      <wp:wrapNone/>
                      <wp:docPr id="56" name="Oval 5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1BAA5BF3"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6" style="position:absolute;left:0;text-align:left;margin-left:7.85pt;margin-top:2.7pt;width:15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4054a1" stroked="f" strokeweight="2pt" w14:anchorId="58F22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oBfQIAAGMFAAAOAAAAZHJzL2Uyb0RvYy54bWysVEtv2zAMvg/YfxB0X+0U7bAFdYqgRYcB&#10;RVusHXpWZCkWIIsapcTOfv0o+ZFuLXYYdpEp8ePHh0leXPatZXuFwYCr+OKk5Ew5CbVx24p/f7r5&#10;8ImzEIWrhQWnKn5QgV+u3r+76PxSnUIDtlbIiMSFZecr3sTol0URZKNaEU7AK0dKDdiKSFfcFjWK&#10;jthbW5yW5ceiA6w9glQh0Ov1oOSrzK+1kvFe66AisxWn2GI+MZ+bdBarC7HcovCNkWMY4h+iaIVx&#10;5HSmuhZRsB2aV1StkQgBdDyR0BagtZEq50DZLMo/snlshFc5FypO8HOZwv+jlXf7R/+AVIbOh2Ug&#10;MWXRa2zTl+JjfS7WYS6W6iOT9Lj4XJ6XVFJJqlEmluJo7DHELwpaloSKK2uNDykdsRT72xAH9IRK&#10;zwGsqW+MtfmC282VRbYX9OvOyvOz9SL9LXLwG8y6BHaQzAZ1eimO2WQpHqxKOOu+Kc1MTfGf5khy&#10;o6nZj5BSubgYVI2o1eCeEqVUR++pNZNFjiUTJmZN/mfukWBCDiQT90Az4pOpyn06G5d/C2wwni2y&#10;Z3BxNm6NA3yLwFJWo+cBPxVpKE2qUuw3PdWm4ucJmV42UB8ekCEMcxO8vDH0M29FiA8CaVDo/9Pw&#10;x3s6tIWu4jBKnDWAP996T3jqX9Jy1tHgVTz82AlUnNmvjjo7Tekk4CRsJsHt2iughljQWvEyi2SA&#10;0U6iRmifaSeskxdSCSfJV8VlxOlyFYcFQFtFqvU6w2gavYi37tHLRJ7qmjrzqX8W6McOjtT6dzAN&#10;5asuHrDJ0sF6F0Gb3OLHOo4Vp0nOrTNunbQqXt4z6rgbV78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DcwmgF9AgAAYwUAAA4A&#10;AAAAAAAAAAAAAAAALgIAAGRycy9lMm9Eb2MueG1sUEsBAi0AFAAGAAgAAAAhANlBslPZAAAABgEA&#10;AA8AAAAAAAAAAAAAAAAA1wQAAGRycy9kb3ducmV2LnhtbFBLBQYAAAAABAAEAPMAAADdBQAAAAA=&#10;">
                      <v:textbox inset="0,0,0,0">
                        <w:txbxContent>
                          <w:p w:rsidRPr="002E2C67" w:rsidR="00E27918" w:rsidP="00E27918" w:rsidRDefault="00E27918" w14:paraId="1BAA5BF3"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top w:val="nil"/>
              <w:left w:val="nil"/>
            </w:tcBorders>
            <w:tcMar/>
          </w:tcPr>
          <w:p w:rsidR="00E27918" w:rsidP="00E27918" w:rsidRDefault="00E27918" w14:paraId="34B21D8B" w14:textId="5B273015">
            <w:pPr>
              <w:pStyle w:val="TableParagraph"/>
              <w:spacing w:before="52"/>
              <w:ind w:left="68"/>
              <w:rPr>
                <w:rFonts w:ascii="Knappast"/>
                <w:sz w:val="28"/>
              </w:rPr>
            </w:pPr>
            <w:r w:rsidRPr="00E27918">
              <w:rPr>
                <w:rFonts w:ascii="Knappast"/>
                <w:noProof/>
                <w:sz w:val="28"/>
              </w:rPr>
              <mc:AlternateContent>
                <mc:Choice Requires="wps">
                  <w:drawing>
                    <wp:anchor distT="0" distB="0" distL="114300" distR="114300" simplePos="0" relativeHeight="251658252" behindDoc="0" locked="0" layoutInCell="1" allowOverlap="1" wp14:anchorId="096C795D" wp14:editId="21788F32">
                      <wp:simplePos x="0" y="0"/>
                      <wp:positionH relativeFrom="column">
                        <wp:posOffset>102235</wp:posOffset>
                      </wp:positionH>
                      <wp:positionV relativeFrom="paragraph">
                        <wp:posOffset>34449</wp:posOffset>
                      </wp:positionV>
                      <wp:extent cx="190500" cy="190500"/>
                      <wp:effectExtent l="0" t="0" r="0" b="0"/>
                      <wp:wrapNone/>
                      <wp:docPr id="57" name="Oval 57"/>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5081979A"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style="position:absolute;left:0;text-align:left;margin-left:8.05pt;margin-top:2.7pt;width:1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4054a1" stroked="f" strokeweight="2pt" w14:anchorId="096C7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fQIAAGMFAAAOAAAAZHJzL2Uyb0RvYy54bWysVEtv2zAMvg/YfxB0X+0UbbEFdYqgRYcB&#10;RVusHXpWZCkWIIsapcTOfv0o+ZFtLXYYdpEp8ePHh0leXvWtZXuFwYCr+OKk5Ew5CbVx24p/e779&#10;8JGzEIWrhQWnKn5QgV+t3r+77PxSnUIDtlbIiMSFZecr3sTol0URZKNaEU7AK0dKDdiKSFfcFjWK&#10;jthbW5yW5UXRAdYeQaoQ6PVmUPJV5tdayfigdVCR2YpTbDGfmM9NOovVpVhuUfjGyDEM8Q9RtMI4&#10;cjpT3Ygo2A7NK6rWSIQAOp5IaAvQ2kiVc6BsFuUf2Tw1wqucCxUn+LlM4f/Ryvv9k39EKkPnwzKQ&#10;mLLoNbbpS/GxPhfrMBdL9ZFJelx8Ks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mP7lv30CAABjBQAADgAA&#10;AAAAAAAAAAAAAAAuAgAAZHJzL2Uyb0RvYy54bWxQSwECLQAUAAYACAAAACEA0hZ2VNgAAAAGAQAA&#10;DwAAAAAAAAAAAAAAAADXBAAAZHJzL2Rvd25yZXYueG1sUEsFBgAAAAAEAAQA8wAAANwFAAAAAA==&#10;">
                      <v:textbox inset="0,0,0,0">
                        <w:txbxContent>
                          <w:p w:rsidRPr="002E2C67" w:rsidR="00E27918" w:rsidP="00E27918" w:rsidRDefault="00E27918" w14:paraId="5081979A"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684" w:type="dxa"/>
            <w:tcBorders>
              <w:top w:val="nil"/>
            </w:tcBorders>
            <w:shd w:val="clear" w:color="auto" w:fill="E3E3F3"/>
            <w:tcMar/>
          </w:tcPr>
          <w:p w:rsidR="00E27918" w:rsidP="00E27918" w:rsidRDefault="00E27918" w14:paraId="30241E4F" w14:textId="77777777">
            <w:pPr>
              <w:pStyle w:val="TableParagraph"/>
              <w:spacing w:before="38"/>
              <w:ind w:left="78"/>
              <w:rPr>
                <w:sz w:val="20"/>
              </w:rPr>
            </w:pPr>
            <w:r>
              <w:rPr>
                <w:sz w:val="20"/>
              </w:rPr>
              <w:t>Warm-up</w:t>
            </w:r>
            <w:r>
              <w:rPr>
                <w:spacing w:val="-5"/>
                <w:sz w:val="20"/>
              </w:rPr>
              <w:t xml:space="preserve"> </w:t>
            </w:r>
            <w:r>
              <w:rPr>
                <w:sz w:val="20"/>
              </w:rPr>
              <w:t>and</w:t>
            </w:r>
            <w:r>
              <w:rPr>
                <w:spacing w:val="-5"/>
                <w:sz w:val="20"/>
              </w:rPr>
              <w:t xml:space="preserve"> </w:t>
            </w:r>
            <w:r>
              <w:rPr>
                <w:sz w:val="20"/>
              </w:rPr>
              <w:t>set</w:t>
            </w:r>
            <w:r>
              <w:rPr>
                <w:spacing w:val="-5"/>
                <w:sz w:val="20"/>
              </w:rPr>
              <w:t xml:space="preserve"> </w:t>
            </w:r>
            <w:r>
              <w:rPr>
                <w:spacing w:val="-2"/>
                <w:sz w:val="20"/>
              </w:rPr>
              <w:t>context</w:t>
            </w:r>
          </w:p>
        </w:tc>
        <w:tc>
          <w:tcPr>
            <w:tcW w:w="6671" w:type="dxa"/>
            <w:tcBorders>
              <w:top w:val="nil"/>
            </w:tcBorders>
            <w:tcMar/>
          </w:tcPr>
          <w:p w:rsidRPr="001809E5" w:rsidR="001809E5" w:rsidP="001809E5" w:rsidRDefault="001809E5" w14:paraId="58AA619A" w14:textId="77777777">
            <w:pPr>
              <w:pStyle w:val="TableParagraph"/>
              <w:numPr>
                <w:ilvl w:val="0"/>
                <w:numId w:val="8"/>
              </w:numPr>
              <w:tabs>
                <w:tab w:val="left" w:pos="246"/>
              </w:tabs>
              <w:spacing w:before="1"/>
              <w:rPr>
                <w:sz w:val="20"/>
              </w:rPr>
            </w:pPr>
            <w:r w:rsidRPr="001809E5">
              <w:rPr>
                <w:sz w:val="20"/>
              </w:rPr>
              <w:t>Look at the context task pictures.</w:t>
            </w:r>
          </w:p>
          <w:p w:rsidR="00D85FE2" w:rsidP="00D85FE2" w:rsidRDefault="001809E5" w14:paraId="7C3B2D60" w14:textId="77777777">
            <w:pPr>
              <w:pStyle w:val="TableParagraph"/>
              <w:numPr>
                <w:ilvl w:val="0"/>
                <w:numId w:val="8"/>
              </w:numPr>
              <w:tabs>
                <w:tab w:val="left" w:pos="246"/>
              </w:tabs>
              <w:spacing w:before="1"/>
              <w:rPr>
                <w:sz w:val="20"/>
              </w:rPr>
            </w:pPr>
            <w:r w:rsidRPr="001809E5">
              <w:rPr>
                <w:sz w:val="20"/>
              </w:rPr>
              <w:t xml:space="preserve">Talk about the pictures: e.g. What is healthy/unhealthy about them? How many healthy/unhealthy meals do you eat in a week? Why is a healthy diet important? </w:t>
            </w:r>
          </w:p>
          <w:p w:rsidR="00D85FE2" w:rsidRDefault="00D85FE2" w14:paraId="630D2516" w14:textId="02120520">
            <w:pPr>
              <w:pStyle w:val="TableParagraph"/>
              <w:numPr>
                <w:ilvl w:val="0"/>
                <w:numId w:val="8"/>
              </w:numPr>
              <w:tabs>
                <w:tab w:val="left" w:pos="246"/>
              </w:tabs>
              <w:spacing w:before="1"/>
              <w:rPr>
                <w:sz w:val="20"/>
              </w:rPr>
            </w:pPr>
            <w:r w:rsidRPr="00D85FE2">
              <w:rPr>
                <w:sz w:val="20"/>
              </w:rPr>
              <w:t>Introduce the words ‘healthy food’ and ‘processed/ junk/ fast food”.</w:t>
            </w:r>
          </w:p>
          <w:p w:rsidRPr="00D85FE2" w:rsidR="00D85FE2" w:rsidP="00D85FE2" w:rsidRDefault="00D85FE2" w14:paraId="080B1F94" w14:textId="77777777">
            <w:pPr>
              <w:pStyle w:val="TableParagraph"/>
              <w:tabs>
                <w:tab w:val="left" w:pos="246"/>
              </w:tabs>
              <w:spacing w:before="1"/>
              <w:ind w:left="247"/>
              <w:rPr>
                <w:sz w:val="20"/>
              </w:rPr>
            </w:pPr>
          </w:p>
          <w:p w:rsidR="00D85FE2" w:rsidP="00D85FE2" w:rsidRDefault="00D85FE2" w14:paraId="27C7ACF5" w14:textId="77777777">
            <w:pPr>
              <w:pStyle w:val="TableParagraph"/>
              <w:tabs>
                <w:tab w:val="left" w:pos="246"/>
              </w:tabs>
              <w:spacing w:before="1"/>
              <w:ind w:left="0"/>
              <w:rPr>
                <w:b/>
                <w:bCs/>
                <w:sz w:val="20"/>
              </w:rPr>
            </w:pPr>
            <w:r>
              <w:rPr>
                <w:sz w:val="20"/>
              </w:rPr>
              <w:t xml:space="preserve"> </w:t>
            </w:r>
            <w:r w:rsidRPr="00D85FE2">
              <w:rPr>
                <w:b/>
                <w:bCs/>
                <w:sz w:val="20"/>
              </w:rPr>
              <w:t xml:space="preserve">* Be mindful when exploring this topic with students as some may not have access to fresh food or their food options may be limited due to living in catered accommodation. </w:t>
            </w:r>
            <w:r w:rsidR="007168CF">
              <w:rPr>
                <w:b/>
                <w:bCs/>
                <w:sz w:val="20"/>
              </w:rPr>
              <w:t>Tinned fruit and vegetables are nutritionally valuable however it is worth looking at labels to check if they contain additional sugar or salt.</w:t>
            </w:r>
          </w:p>
          <w:p w:rsidR="007168CF" w:rsidP="00D85FE2" w:rsidRDefault="007168CF" w14:paraId="2F0049A8" w14:textId="77777777">
            <w:pPr>
              <w:pStyle w:val="TableParagraph"/>
              <w:tabs>
                <w:tab w:val="left" w:pos="246"/>
              </w:tabs>
              <w:spacing w:before="1"/>
              <w:ind w:left="0"/>
              <w:rPr>
                <w:b/>
                <w:bCs/>
                <w:sz w:val="20"/>
              </w:rPr>
            </w:pPr>
          </w:p>
          <w:p w:rsidRPr="00D85FE2" w:rsidR="007168CF" w:rsidP="00D85FE2" w:rsidRDefault="007168CF" w14:paraId="0675DA6E" w14:textId="37AD8FCE">
            <w:pPr>
              <w:pStyle w:val="TableParagraph"/>
              <w:tabs>
                <w:tab w:val="left" w:pos="246"/>
              </w:tabs>
              <w:spacing w:before="1"/>
              <w:ind w:left="0"/>
              <w:rPr>
                <w:b/>
                <w:bCs/>
                <w:sz w:val="20"/>
              </w:rPr>
            </w:pPr>
            <w:r>
              <w:rPr>
                <w:b/>
                <w:bCs/>
                <w:sz w:val="20"/>
              </w:rPr>
              <w:t xml:space="preserve"> * If you are concerned about the food that a student has access to speak to your coordinator as we can make referrals to food banks or let students know about access to fresh fruit and vegetables through community fridge schemes.</w:t>
            </w:r>
          </w:p>
        </w:tc>
        <w:tc>
          <w:tcPr>
            <w:tcW w:w="3402" w:type="dxa"/>
            <w:tcBorders>
              <w:top w:val="nil"/>
            </w:tcBorders>
            <w:tcMar>
              <w:top w:w="113" w:type="dxa"/>
              <w:left w:w="113" w:type="dxa"/>
              <w:bottom w:w="113" w:type="dxa"/>
              <w:right w:w="113" w:type="dxa"/>
            </w:tcMar>
          </w:tcPr>
          <w:p w:rsidRPr="00640DDD" w:rsidR="00E27918" w:rsidP="00640DDD" w:rsidRDefault="001809E5" w14:paraId="724973B7" w14:textId="56FDDD5F">
            <w:pPr>
              <w:rPr>
                <w:rFonts w:ascii="Times New Roman" w:hAnsi="Times New Roman" w:eastAsia="Times New Roman" w:cs="Times New Roman"/>
              </w:rPr>
            </w:pPr>
            <w:r w:rsidRPr="001809E5">
              <w:rPr>
                <w:rStyle w:val="normaltextrun"/>
                <w:color w:val="000000" w:themeColor="text1"/>
                <w:sz w:val="20"/>
                <w:szCs w:val="20"/>
              </w:rPr>
              <w:t>Context task</w:t>
            </w:r>
          </w:p>
        </w:tc>
      </w:tr>
      <w:tr w:rsidR="00E27918" w:rsidTr="57918EC4" w14:paraId="5C6432DE" w14:textId="77777777">
        <w:trPr>
          <w:trHeight w:val="549"/>
        </w:trPr>
        <w:tc>
          <w:tcPr>
            <w:tcW w:w="1356" w:type="dxa"/>
            <w:tcMar/>
          </w:tcPr>
          <w:p w:rsidR="00E27918" w:rsidP="00E27918" w:rsidRDefault="00CC7E7A" w14:paraId="3C0EAB49" w14:textId="0112F76E">
            <w:pPr>
              <w:pStyle w:val="TableParagraph"/>
              <w:ind w:left="79"/>
              <w:rPr>
                <w:b/>
                <w:sz w:val="20"/>
              </w:rPr>
            </w:pPr>
            <w:r>
              <w:rPr>
                <w:b/>
                <w:spacing w:val="-10"/>
                <w:sz w:val="20"/>
              </w:rPr>
              <w:t>1</w:t>
            </w:r>
            <w:r w:rsidR="007F7658">
              <w:rPr>
                <w:b/>
                <w:spacing w:val="-10"/>
                <w:sz w:val="20"/>
              </w:rPr>
              <w:t>5</w:t>
            </w:r>
          </w:p>
        </w:tc>
        <w:tc>
          <w:tcPr>
            <w:tcW w:w="402" w:type="dxa"/>
            <w:tcBorders>
              <w:right w:val="nil"/>
            </w:tcBorders>
            <w:tcMar/>
          </w:tcPr>
          <w:p w:rsidR="00E27918" w:rsidP="00E27918" w:rsidRDefault="00E27918" w14:paraId="19CDD402" w14:textId="3E908D36">
            <w:pPr>
              <w:pStyle w:val="TableParagraph"/>
              <w:spacing w:before="47" w:line="300" w:lineRule="auto"/>
              <w:ind w:left="79" w:right="50"/>
              <w:rPr>
                <w:rFonts w:ascii="Knappast"/>
                <w:sz w:val="28"/>
              </w:rPr>
            </w:pPr>
            <w:r w:rsidRPr="00E27918">
              <w:rPr>
                <w:rFonts w:ascii="Knappast"/>
                <w:noProof/>
                <w:sz w:val="28"/>
              </w:rPr>
              <mc:AlternateContent>
                <mc:Choice Requires="wps">
                  <w:drawing>
                    <wp:anchor distT="0" distB="0" distL="114300" distR="114300" simplePos="0" relativeHeight="251658246" behindDoc="0" locked="0" layoutInCell="1" allowOverlap="1" wp14:anchorId="4944B842" wp14:editId="2C5CA297">
                      <wp:simplePos x="0" y="0"/>
                      <wp:positionH relativeFrom="column">
                        <wp:posOffset>97155</wp:posOffset>
                      </wp:positionH>
                      <wp:positionV relativeFrom="paragraph">
                        <wp:posOffset>275590</wp:posOffset>
                      </wp:positionV>
                      <wp:extent cx="190500" cy="190500"/>
                      <wp:effectExtent l="0" t="0" r="0" b="0"/>
                      <wp:wrapNone/>
                      <wp:docPr id="43" name="Oval 43"/>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7C6D5890"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style="position:absolute;left:0;text-align:left;margin-left:7.65pt;margin-top:21.7pt;width:1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4054a1" stroked="f" strokeweight="2pt" w14:anchorId="4944B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VfQIAAGMFAAAOAAAAZHJzL2Uyb0RvYy54bWysVEtv2zAMvg/YfxB0X+0U7R5BnSJo0WFA&#10;0RZrh54VWYoFyKJGKbGzXz9KfmRbix2GXWRK/PjxYZIXl31r2V5hMOAqvjgpOVNOQm3ctuLfnm7e&#10;feQsROFqYcGpih9U4Jert28uOr9Up9CArRUyInFh2fmKNzH6ZVEE2ahWhBPwypFSA7Yi0hW3RY2i&#10;I/bWFqdl+b7oAGuPIFUI9Ho9KPkq82utZLzXOqjIbMUptphPzOcmncXqQiy3KHxj5BiG+IcoWmEc&#10;OZ2prkUUbIfmBVVrJEIAHU8ktAVobaTKOVA2i/KPbB4b4VXOhYoT/Fym8P9o5d3+0T8glaHzYRlI&#10;TFn0Gtv0pfhYn4t1mIul+sgkPS4+lecllVSSapSJpTgaewzxs4KWJaHiylrjQ0pHLMX+NsQBPaHS&#10;cwBr6htjbb7gdnNlke0F/bqz8vxsvUh/ixz8BrMugR0ks0GdXopjNlmKB6sSzrqvSjNTU/ynOZLc&#10;aGr2I6RULi4GVSNqNbinRCnV0XtqzWSRY8mEiVmT/5l7JJiQA8nEPdCM+GSqcp/OxuXfAhuMZ4vs&#10;GVycjVvjAF8jsJTV6HnAT0UaSpOqFPtNT7Wp+IeETC8bqA8PyBCGuQle3hj6mbcixAeBNCj0/2n4&#10;4z0d2kJXcRglzhrAH6+9Jzz1L2k562jwKh6+7wQqzuwXR52dpnQScBI2k+B27RVQQyxorXiZRTLA&#10;aCdRI7TPtBPWyQuphJPkq+Iy4nS5isMCoK0i1XqdYTSNXsRb9+hlIk91TZ351D8L9GMHR2r9O5iG&#10;8kUXD9hk6WC9i6BNbvFjHceK0yTn1hm3TloVv94z6rgbVz8BAAD//wMAUEsDBBQABgAIAAAAIQAT&#10;93rE2QAAAAcBAAAPAAAAZHJzL2Rvd25yZXYueG1sTI7BTsMwEETvSPyDtUjcqJM2QAlxKoRUrkDh&#10;0N7ceEki7HUU223K17M9wfFpRjOvWk3OigOOofekIJ9lIJAab3pqFXx+rG+WIELUZLT1hApOGGBV&#10;X15UujT+SO942MRW8AiFUivoYhxKKUPTodNh5gckzr786HRkHFtpRn3kcWflPMvupNM98UOnB3zu&#10;sPneJKdgl7ZvL9m6SLt27k/5w0+eXq1V6vpqenoEEXGKf2U467M61Oy094lMEJb5dsFNBcWiAMF5&#10;cea9gntmWVfyv3/9CwAA//8DAFBLAQItABQABgAIAAAAIQC2gziS/gAAAOEBAAATAAAAAAAAAAAA&#10;AAAAAAAAAABbQ29udGVudF9UeXBlc10ueG1sUEsBAi0AFAAGAAgAAAAhADj9If/WAAAAlAEAAAsA&#10;AAAAAAAAAAAAAAAALwEAAF9yZWxzLy5yZWxzUEsBAi0AFAAGAAgAAAAhAP1Ez9V9AgAAYwUAAA4A&#10;AAAAAAAAAAAAAAAALgIAAGRycy9lMm9Eb2MueG1sUEsBAi0AFAAGAAgAAAAhABP3esTZAAAABwEA&#10;AA8AAAAAAAAAAAAAAAAA1wQAAGRycy9kb3ducmV2LnhtbFBLBQYAAAAABAAEAPMAAADdBQAAAAA=&#10;">
                      <v:textbox inset="0,0,0,0">
                        <w:txbxContent>
                          <w:p w:rsidRPr="002E2C67" w:rsidR="00E27918" w:rsidP="00E27918" w:rsidRDefault="00E27918" w14:paraId="7C6D5890"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658245" behindDoc="0" locked="0" layoutInCell="1" allowOverlap="1" wp14:anchorId="05F507FD" wp14:editId="4A8636E5">
                      <wp:simplePos x="0" y="0"/>
                      <wp:positionH relativeFrom="column">
                        <wp:posOffset>99695</wp:posOffset>
                      </wp:positionH>
                      <wp:positionV relativeFrom="paragraph">
                        <wp:posOffset>34449</wp:posOffset>
                      </wp:positionV>
                      <wp:extent cx="190500" cy="190500"/>
                      <wp:effectExtent l="0" t="0" r="0" b="0"/>
                      <wp:wrapNone/>
                      <wp:docPr id="46" name="Oval 4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525DC4FA"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style="position:absolute;left:0;text-align:left;margin-left:7.85pt;margin-top:2.7pt;width:1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4054a1" stroked="f" strokeweight="2pt" w14:anchorId="05F50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z/fQIAAGMFAAAOAAAAZHJzL2Uyb0RvYy54bWysVEtv2zAMvg/YfxB0X+0U7dAFdYqgRYcB&#10;RVusHXpWZCkWIIsapcTOfv0o+ZFtLXYYdpEp8ePHh0leXvWtZXuFwYCr+OKk5Ew5CbVx24p/e779&#10;cMFZiMLVwoJTFT+owK9W799ddn6pTqEBWytkROLCsvMVb2L0y6IIslGtCCfglSOlBmxFpCtuixpF&#10;R+ytLU7L8mPRAdYeQaoQ6PVmUPJV5tdayfigdVCR2YpTbDGfmM9NOovVpVhuUfjGyDEM8Q9RtMI4&#10;cjpT3Ygo2A7NK6rWSIQAOp5IaAvQ2kiVc6BsFuUf2Tw1wqucCxUn+LlM4f/Ryvv9k39EKkPnwzKQ&#10;mLLoNbbpS/GxPhfrMBdL9ZFJelx8Ks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C263P99AgAAYwUAAA4A&#10;AAAAAAAAAAAAAAAALgIAAGRycy9lMm9Eb2MueG1sUEsBAi0AFAAGAAgAAAAhANlBslPZAAAABgEA&#10;AA8AAAAAAAAAAAAAAAAA1wQAAGRycy9kb3ducmV2LnhtbFBLBQYAAAAABAAEAPMAAADdBQAAAAA=&#10;">
                      <v:textbox inset="0,0,0,0">
                        <w:txbxContent>
                          <w:p w:rsidRPr="002E2C67" w:rsidR="00E27918" w:rsidP="00E27918" w:rsidRDefault="00E27918" w14:paraId="525DC4FA"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00E27918" w:rsidP="00E27918" w:rsidRDefault="00E27918" w14:paraId="084B04F5" w14:textId="08811B8A">
            <w:pPr>
              <w:pStyle w:val="TableParagraph"/>
              <w:spacing w:before="47"/>
              <w:ind w:left="68"/>
              <w:rPr>
                <w:rFonts w:ascii="Knappast"/>
                <w:sz w:val="28"/>
              </w:rPr>
            </w:pPr>
            <w:r w:rsidRPr="00E27918">
              <w:rPr>
                <w:rFonts w:ascii="Knappast"/>
                <w:noProof/>
                <w:sz w:val="28"/>
              </w:rPr>
              <mc:AlternateContent>
                <mc:Choice Requires="wps">
                  <w:drawing>
                    <wp:anchor distT="0" distB="0" distL="114300" distR="114300" simplePos="0" relativeHeight="251658247" behindDoc="0" locked="0" layoutInCell="1" allowOverlap="1" wp14:anchorId="5C0A303C" wp14:editId="0DE942FE">
                      <wp:simplePos x="0" y="0"/>
                      <wp:positionH relativeFrom="column">
                        <wp:posOffset>102235</wp:posOffset>
                      </wp:positionH>
                      <wp:positionV relativeFrom="paragraph">
                        <wp:posOffset>34449</wp:posOffset>
                      </wp:positionV>
                      <wp:extent cx="190500" cy="190500"/>
                      <wp:effectExtent l="0" t="0" r="0" b="0"/>
                      <wp:wrapNone/>
                      <wp:docPr id="47" name="Oval 47"/>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2D921D29"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style="position:absolute;left:0;text-align:left;margin-left:8.05pt;margin-top:2.7pt;width:1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4054a1" stroked="f" strokeweight="2pt" w14:anchorId="5C0A3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aVfQIAAGMFAAAOAAAAZHJzL2Uyb0RvYy54bWysVEtv2zAMvg/YfxB0X+0U7bAGdYqgRYcB&#10;RVusHXpWZCkWIIsapcTOfv0o+ZFtLXYYdpEp8ePHh0leXvWtZXuFwYCr+OKk5Ew5CbVx24p/e779&#10;8ImzEIWrhQWnKn5QgV+t3r+77PxSnUIDtlbIiMSFZecr3sTol0URZKNaEU7AK0dKDdiKSFfcFjWK&#10;jthbW5yW5ceiA6w9glQh0OvNoOSrzK+1kvFB66AisxWn2GI+MZ+bdBarS7HcovCNkWMY4h+iaIVx&#10;5HSmuhFRsB2aV1StkQgBdDyR0BagtZEq50DZLMo/snlqhFc5FypO8HOZwv+jlff7J/+IVIbOh2Ug&#10;MWXRa2zTl+JjfS7WYS6W6iOT9Li4KM9LKqkk1SgTS3E09hjiZwUtS0LFlbXGh5SOWIr9XYgDekKl&#10;5wDW1LfG2nzB7ebaItsL+nVn5fnZepH+Fjn4DWZdAjtIZoM6vRTHbLIUD1YlnHVflWampvhPcyS5&#10;0dTsR0ipXFwMqkbUanBPiVKqo/fUmskix5IJE7Mm/zP3SDAhB5KJe6AZ8clU5T6djcu/BTYYzxbZ&#10;M7g4G7fGAb5FYCmr0fOAn4o0lCZVKfabnmpT8YuETC8bqA+PyBCGuQle3hr6mXcixEeBNCj0/2n4&#10;4wMd2kJXcRglzhrAH2+9Jzz1L2k562jwKh6+7wQqzuwXR52dpnQScBI2k+B27TVQQyxorXiZRTLA&#10;aCdRI7QvtBPWyQuphJPkq+Iy4nS5jsMCoK0i1XqdYTSNXsQ79+RlIk91TZ353L8I9GMHR2r9e5iG&#10;8lUXD9hk6WC9i6BNbvFjHceK0yTn1hm3TloVv94z6rgbVz8B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SAD2lX0CAABjBQAADgAA&#10;AAAAAAAAAAAAAAAuAgAAZHJzL2Uyb0RvYy54bWxQSwECLQAUAAYACAAAACEA0hZ2VNgAAAAGAQAA&#10;DwAAAAAAAAAAAAAAAADXBAAAZHJzL2Rvd25yZXYueG1sUEsFBgAAAAAEAAQA8wAAANwFAAAAAA==&#10;">
                      <v:textbox inset="0,0,0,0">
                        <w:txbxContent>
                          <w:p w:rsidRPr="002E2C67" w:rsidR="00E27918" w:rsidP="00E27918" w:rsidRDefault="00E27918" w14:paraId="2D921D29"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684" w:type="dxa"/>
            <w:shd w:val="clear" w:color="auto" w:fill="E3E3F3"/>
            <w:tcMar/>
          </w:tcPr>
          <w:p w:rsidR="00E27918" w:rsidP="00E27918" w:rsidRDefault="00E27918" w14:paraId="4109CF45" w14:textId="5D0E2A30">
            <w:pPr>
              <w:pStyle w:val="TableParagraph"/>
              <w:spacing w:line="249" w:lineRule="auto"/>
              <w:ind w:left="78"/>
              <w:rPr>
                <w:sz w:val="20"/>
              </w:rPr>
            </w:pPr>
            <w:r>
              <w:rPr>
                <w:sz w:val="20"/>
              </w:rPr>
              <w:t>Pre-teach</w:t>
            </w:r>
            <w:r>
              <w:rPr>
                <w:spacing w:val="-14"/>
                <w:sz w:val="20"/>
              </w:rPr>
              <w:t xml:space="preserve"> </w:t>
            </w:r>
            <w:r>
              <w:rPr>
                <w:sz w:val="20"/>
              </w:rPr>
              <w:t>vocabulary</w:t>
            </w:r>
          </w:p>
        </w:tc>
        <w:tc>
          <w:tcPr>
            <w:tcW w:w="6671" w:type="dxa"/>
            <w:tcMar/>
          </w:tcPr>
          <w:p w:rsidRPr="001809E5" w:rsidR="001809E5" w:rsidP="001809E5" w:rsidRDefault="001809E5" w14:paraId="63B749C9" w14:textId="77777777">
            <w:pPr>
              <w:pStyle w:val="TableParagraph"/>
              <w:numPr>
                <w:ilvl w:val="0"/>
                <w:numId w:val="7"/>
              </w:numPr>
              <w:tabs>
                <w:tab w:val="left" w:pos="246"/>
              </w:tabs>
              <w:spacing w:before="1"/>
              <w:rPr>
                <w:sz w:val="20"/>
              </w:rPr>
            </w:pPr>
            <w:r w:rsidRPr="001809E5">
              <w:rPr>
                <w:sz w:val="20"/>
              </w:rPr>
              <w:t>Look at the vocabulary in Task 1.</w:t>
            </w:r>
          </w:p>
          <w:p w:rsidRPr="001809E5" w:rsidR="001809E5" w:rsidP="001809E5" w:rsidRDefault="001809E5" w14:paraId="0996801C" w14:textId="07B6F70F">
            <w:pPr>
              <w:pStyle w:val="TableParagraph"/>
              <w:numPr>
                <w:ilvl w:val="0"/>
                <w:numId w:val="7"/>
              </w:numPr>
              <w:tabs>
                <w:tab w:val="left" w:pos="246"/>
              </w:tabs>
              <w:spacing w:before="1"/>
              <w:rPr>
                <w:sz w:val="20"/>
              </w:rPr>
            </w:pPr>
            <w:r w:rsidRPr="001809E5">
              <w:rPr>
                <w:sz w:val="20"/>
              </w:rPr>
              <w:t>Match the vocabulary to the definitions/examples.</w:t>
            </w:r>
          </w:p>
          <w:p w:rsidRPr="001809E5" w:rsidR="001809E5" w:rsidP="001809E5" w:rsidRDefault="001809E5" w14:paraId="6DBD6EB6" w14:textId="1130B040">
            <w:pPr>
              <w:pStyle w:val="TableParagraph"/>
              <w:numPr>
                <w:ilvl w:val="0"/>
                <w:numId w:val="7"/>
              </w:numPr>
              <w:tabs>
                <w:tab w:val="left" w:pos="246"/>
              </w:tabs>
              <w:spacing w:before="1"/>
              <w:rPr>
                <w:sz w:val="20"/>
              </w:rPr>
            </w:pPr>
            <w:r w:rsidRPr="001809E5">
              <w:rPr>
                <w:sz w:val="20"/>
              </w:rPr>
              <w:t>Have pictures/realia available as examples if needed (e.g. beans, lentils, chickpeas, grains, processed food - bacon, sausages etc).</w:t>
            </w:r>
          </w:p>
          <w:p w:rsidR="00E27918" w:rsidP="001809E5" w:rsidRDefault="001809E5" w14:paraId="570C12D7" w14:textId="04CEE792">
            <w:pPr>
              <w:pStyle w:val="TableParagraph"/>
              <w:numPr>
                <w:ilvl w:val="0"/>
                <w:numId w:val="7"/>
              </w:numPr>
              <w:tabs>
                <w:tab w:val="left" w:pos="246"/>
              </w:tabs>
              <w:spacing w:before="1"/>
              <w:rPr>
                <w:sz w:val="20"/>
              </w:rPr>
            </w:pPr>
            <w:r w:rsidRPr="001809E5">
              <w:rPr>
                <w:sz w:val="20"/>
              </w:rPr>
              <w:t>Go back to the fast food picture from the context task – shows a lot of processed food. Talk about what the learner recognises.</w:t>
            </w:r>
          </w:p>
        </w:tc>
        <w:tc>
          <w:tcPr>
            <w:tcW w:w="3402" w:type="dxa"/>
            <w:tcMar>
              <w:top w:w="113" w:type="dxa"/>
              <w:left w:w="113" w:type="dxa"/>
              <w:bottom w:w="113" w:type="dxa"/>
              <w:right w:w="113" w:type="dxa"/>
            </w:tcMar>
          </w:tcPr>
          <w:p w:rsidRPr="00640DDD" w:rsidR="00E27918" w:rsidP="00640DDD" w:rsidRDefault="002F5197" w14:paraId="053BA637" w14:textId="47B9864D">
            <w:pPr>
              <w:rPr>
                <w:rFonts w:ascii="Times New Roman" w:hAnsi="Times New Roman" w:eastAsia="Times New Roman" w:cs="Times New Roman"/>
              </w:rPr>
            </w:pPr>
            <w:r w:rsidRPr="002F5197">
              <w:rPr>
                <w:sz w:val="20"/>
                <w:szCs w:val="20"/>
              </w:rPr>
              <w:t>Task 1 – Types of food</w:t>
            </w:r>
          </w:p>
        </w:tc>
      </w:tr>
      <w:tr w:rsidR="00E27918" w:rsidTr="57918EC4" w14:paraId="274798F0" w14:textId="77777777">
        <w:trPr>
          <w:trHeight w:val="1015"/>
        </w:trPr>
        <w:tc>
          <w:tcPr>
            <w:tcW w:w="1356" w:type="dxa"/>
            <w:tcMar/>
          </w:tcPr>
          <w:p w:rsidR="00E27918" w:rsidP="00E27918" w:rsidRDefault="00CC7E7A" w14:paraId="0B0052E8" w14:textId="05CB8D50">
            <w:pPr>
              <w:pStyle w:val="TableParagraph"/>
              <w:ind w:left="79"/>
              <w:rPr>
                <w:b/>
                <w:sz w:val="20"/>
              </w:rPr>
            </w:pPr>
            <w:r>
              <w:rPr>
                <w:b/>
                <w:spacing w:val="-10"/>
                <w:sz w:val="20"/>
              </w:rPr>
              <w:t>1</w:t>
            </w:r>
            <w:r w:rsidR="00E27918">
              <w:rPr>
                <w:b/>
                <w:spacing w:val="-10"/>
                <w:sz w:val="20"/>
              </w:rPr>
              <w:t>5</w:t>
            </w:r>
          </w:p>
        </w:tc>
        <w:tc>
          <w:tcPr>
            <w:tcW w:w="402" w:type="dxa"/>
            <w:tcBorders>
              <w:right w:val="nil"/>
            </w:tcBorders>
            <w:tcMar/>
          </w:tcPr>
          <w:p w:rsidR="00E27918" w:rsidP="00E27918" w:rsidRDefault="00E27918" w14:paraId="2679431C" w14:textId="61BDC7E8">
            <w:pPr>
              <w:pStyle w:val="TableParagraph"/>
              <w:spacing w:before="47" w:line="300" w:lineRule="auto"/>
              <w:ind w:left="79" w:right="50"/>
              <w:rPr>
                <w:rFonts w:ascii="Knappast"/>
                <w:sz w:val="28"/>
              </w:rPr>
            </w:pPr>
            <w:r w:rsidRPr="00E27918">
              <w:rPr>
                <w:rFonts w:ascii="Knappast"/>
                <w:noProof/>
                <w:sz w:val="28"/>
              </w:rPr>
              <mc:AlternateContent>
                <mc:Choice Requires="wps">
                  <w:drawing>
                    <wp:anchor distT="0" distB="0" distL="114300" distR="114300" simplePos="0" relativeHeight="251658249" behindDoc="0" locked="0" layoutInCell="1" allowOverlap="1" wp14:anchorId="3A8C0D9E" wp14:editId="29F344CF">
                      <wp:simplePos x="0" y="0"/>
                      <wp:positionH relativeFrom="column">
                        <wp:posOffset>97155</wp:posOffset>
                      </wp:positionH>
                      <wp:positionV relativeFrom="paragraph">
                        <wp:posOffset>237490</wp:posOffset>
                      </wp:positionV>
                      <wp:extent cx="190500" cy="190500"/>
                      <wp:effectExtent l="0" t="0" r="0" b="0"/>
                      <wp:wrapNone/>
                      <wp:docPr id="48" name="Oval 4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01B5E53E"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style="position:absolute;left:0;text-align:left;margin-left:7.65pt;margin-top:18.7pt;width:1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4054a1" stroked="f" strokeweight="2pt" w14:anchorId="3A8C0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58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MtaanDdSHB2QIw+AEL28M/c1bEeKDQJoUIgBN&#10;f7ynQ1voKg6jxFkD+POt92RPBCYtZx1NXsXDj51AxZn96ojaaUwnASdhMwlu114BMWJBe8XLLJID&#10;RjuJGqF9pqWwTlFIJZykWBWXEafLVRw2AK0VqdbrbEbj6EW8dY9eJvDU2ETNp/5ZoB8pHIn7dzBN&#10;5SsaD7bJ08F6F0GbzPFjH8eW0yhn7oxrJ+2Kl/dsdVyOq18AAAD//wMAUEsDBBQABgAIAAAAIQCc&#10;ri8Z2QAAAAcBAAAPAAAAZHJzL2Rvd25yZXYueG1sTI7BTsMwEETvSPyDtUjcqJM2FAhxKoRUrtDC&#10;gd7ceEki7HUU223K17M9wfFpRjOvWk3OigOOofekIJ9lIJAab3pqFXy8r2/uQYSoyWjrCRWcMMCq&#10;vryodGn8kTZ42MZW8AiFUivoYhxKKUPTodNh5gckzr786HRkHFtpRn3kcWflPMuW0ume+KHTAz53&#10;2Hxvk1OwS59vL9m6SLt27k/5w0+eXq1V6vpqenoEEXGKf2U467M61Oy094lMEJb5dsFNBYu7AgTn&#10;xZn3CpbMsq7kf//6FwAA//8DAFBLAQItABQABgAIAAAAIQC2gziS/gAAAOEBAAATAAAAAAAAAAAA&#10;AAAAAAAAAABbQ29udGVudF9UeXBlc10ueG1sUEsBAi0AFAAGAAgAAAAhADj9If/WAAAAlAEAAAsA&#10;AAAAAAAAAAAAAAAALwEAAF9yZWxzLy5yZWxzUEsBAi0AFAAGAAgAAAAhAFo3vnx9AgAAZAUAAA4A&#10;AAAAAAAAAAAAAAAALgIAAGRycy9lMm9Eb2MueG1sUEsBAi0AFAAGAAgAAAAhAJyuLxnZAAAABwEA&#10;AA8AAAAAAAAAAAAAAAAA1wQAAGRycy9kb3ducmV2LnhtbFBLBQYAAAAABAAEAPMAAADdBQAAAAA=&#10;">
                      <v:textbox inset="0,0,0,0">
                        <w:txbxContent>
                          <w:p w:rsidRPr="002E2C67" w:rsidR="00E27918" w:rsidP="00E27918" w:rsidRDefault="00E27918" w14:paraId="01B5E53E"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658248" behindDoc="0" locked="0" layoutInCell="1" allowOverlap="1" wp14:anchorId="1A1BFE8E" wp14:editId="48AAED3E">
                      <wp:simplePos x="0" y="0"/>
                      <wp:positionH relativeFrom="column">
                        <wp:posOffset>99695</wp:posOffset>
                      </wp:positionH>
                      <wp:positionV relativeFrom="paragraph">
                        <wp:posOffset>34449</wp:posOffset>
                      </wp:positionV>
                      <wp:extent cx="190500" cy="190500"/>
                      <wp:effectExtent l="0" t="0" r="0" b="0"/>
                      <wp:wrapNone/>
                      <wp:docPr id="51" name="Oval 51"/>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1FF7ABF4"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left:0;text-align:left;margin-left:7.85pt;margin-top:2.7pt;width:1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4054a1" stroked="f" strokeweight="2pt" w14:anchorId="1A1BF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W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MpulpA/XhARnCMDjByxtDf/NWhPggkCaFCEDT&#10;H+/p0Ba6isMocdYA/nzrPdkTgUnLWUeTV/HwYydQcWa/OqJ2GtNJwEnYTILbtVdAjFjQXvEyi+SA&#10;0U6iRmifaSmsUxRSCScpVsVlxOlyFYcNQGtFqvU6m9E4ehFv3aOXCTw1NlHzqX8W6EcKR+L+HUxT&#10;+YrGg23ydLDeRdAmc/zYx7HlNMqZO+PaSbvi5T1bHZfj6hc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D+NlBZ9AgAAZAUAAA4A&#10;AAAAAAAAAAAAAAAALgIAAGRycy9lMm9Eb2MueG1sUEsBAi0AFAAGAAgAAAAhANlBslPZAAAABgEA&#10;AA8AAAAAAAAAAAAAAAAA1wQAAGRycy9kb3ducmV2LnhtbFBLBQYAAAAABAAEAPMAAADdBQAAAAA=&#10;">
                      <v:textbox inset="0,0,0,0">
                        <w:txbxContent>
                          <w:p w:rsidRPr="002E2C67" w:rsidR="00E27918" w:rsidP="00E27918" w:rsidRDefault="00E27918" w14:paraId="1FF7ABF4"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00E27918" w:rsidP="00E27918" w:rsidRDefault="00E27918" w14:paraId="15103ED3" w14:textId="23F61A14">
            <w:pPr>
              <w:pStyle w:val="TableParagraph"/>
              <w:spacing w:before="47" w:line="300" w:lineRule="auto"/>
              <w:ind w:left="68" w:right="288"/>
              <w:rPr>
                <w:rFonts w:ascii="Knappast"/>
                <w:sz w:val="28"/>
              </w:rPr>
            </w:pPr>
            <w:r w:rsidRPr="00E27918">
              <w:rPr>
                <w:rFonts w:ascii="Knappast"/>
                <w:noProof/>
                <w:sz w:val="28"/>
              </w:rPr>
              <mc:AlternateContent>
                <mc:Choice Requires="wps">
                  <w:drawing>
                    <wp:anchor distT="0" distB="0" distL="114300" distR="114300" simplePos="0" relativeHeight="251658250" behindDoc="0" locked="0" layoutInCell="1" allowOverlap="1" wp14:anchorId="33533F1E" wp14:editId="1BA9312D">
                      <wp:simplePos x="0" y="0"/>
                      <wp:positionH relativeFrom="column">
                        <wp:posOffset>102235</wp:posOffset>
                      </wp:positionH>
                      <wp:positionV relativeFrom="paragraph">
                        <wp:posOffset>34449</wp:posOffset>
                      </wp:positionV>
                      <wp:extent cx="190500" cy="190500"/>
                      <wp:effectExtent l="0" t="0" r="0" b="0"/>
                      <wp:wrapNone/>
                      <wp:docPr id="52" name="Oval 52"/>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E27918" w:rsidP="00E27918" w:rsidRDefault="00E27918" w14:paraId="255DEA45"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2" style="position:absolute;left:0;text-align:left;margin-left:8.05pt;margin-top:2.7pt;width:1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4054a1" stroked="f" strokeweight="2pt" w14:anchorId="3353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ofQIAAGQFAAAOAAAAZHJzL2Uyb0RvYy54bWysVEtv2zAMvg/YfxB0X+0E7bAFdYqgRYcB&#10;RVusHXpWZCkWIIsapcTOfv0o+ZE9ih2GXWRKJD8+/JGXV31r2UFhMOAqvjgrOVNOQm3cruJfn2/f&#10;feAsROFqYcGpih9V4Ffrt28uO79SS2jA1goZgbiw6nzFmxj9qiiCbFQrwhl45UipAVsR6Yq7okbR&#10;EXpri2VZvi86wNojSBUCvd4MSr7O+ForGR+0DioyW3HKLeYT87lNZ7G+FKsdCt8YOaYh/iGLVhhH&#10;QWeoGxEF26P5A6o1EiGAjmcS2gK0NlLlGqiaRflbNU+N8CrXQs0Jfm5T+H+w8v7w5B+R2tD5sAok&#10;pip6jW36Un6sz806zs1SfWSSHhcfy4uSWipJNcqEUpycPYb4SUHLklBxZa3xIZUjVuJwF+JgPVml&#10;5wDW1LfG2nzB3fbaIjsI+nXn5cX5ZpH+FgX4xcy6ZOwguQ3q9FKcqslSPFqV7Kz7ojQzNeW/zJlk&#10;oqk5jpBSubgYVI2o1RCeCqVSx+iJmskj55IBE7Km+DP2CDBZDiAT9gAz2idXlXk6O5d/S2xwnj1y&#10;ZHBxdm6NA3wNwFJVY+TBfmrS0JrUpdhve+oN/c5lMk1PW6iPj8gQhsEJXt4a+pt3IsRHgTQpRACa&#10;/vhAh7bQVRxGibMG8Ptr78meCExazjqavIqHb3uBijP72RG105hOAk7CdhLcvr0GYsSC9oqXWSQH&#10;jHYSNUL7Qkthk6KQSjhJsSouI06X6zhsAForUm022YzG0Yt45568TOCpsYmaz/2LQD9SOBL372Ga&#10;yj9oPNgmTwebfQRtMsdPfRxbTqOcuTOunbQrfr5nq9NyXP8A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kEPrqH0CAABkBQAADgAA&#10;AAAAAAAAAAAAAAAuAgAAZHJzL2Uyb0RvYy54bWxQSwECLQAUAAYACAAAACEA0hZ2VNgAAAAGAQAA&#10;DwAAAAAAAAAAAAAAAADXBAAAZHJzL2Rvd25yZXYueG1sUEsFBgAAAAAEAAQA8wAAANwFAAAAAA==&#10;">
                      <v:textbox inset="0,0,0,0">
                        <w:txbxContent>
                          <w:p w:rsidRPr="002E2C67" w:rsidR="00E27918" w:rsidP="00E27918" w:rsidRDefault="00E27918" w14:paraId="255DEA45"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684" w:type="dxa"/>
            <w:shd w:val="clear" w:color="auto" w:fill="E3E3F3"/>
            <w:tcMar/>
          </w:tcPr>
          <w:p w:rsidR="00E27918" w:rsidP="00E27918" w:rsidRDefault="00A22DCA" w14:paraId="2B46DA3A" w14:textId="3051F2B3">
            <w:pPr>
              <w:pStyle w:val="TableParagraph"/>
              <w:ind w:left="78"/>
              <w:rPr>
                <w:sz w:val="20"/>
              </w:rPr>
            </w:pPr>
            <w:r w:rsidRPr="00A22DCA">
              <w:rPr>
                <w:sz w:val="20"/>
              </w:rPr>
              <w:t>Identify food groups and use vocabulary</w:t>
            </w:r>
          </w:p>
        </w:tc>
        <w:tc>
          <w:tcPr>
            <w:tcW w:w="6671" w:type="dxa"/>
            <w:tcMar/>
          </w:tcPr>
          <w:p w:rsidRPr="00A22DCA" w:rsidR="00A22DCA" w:rsidP="00A22DCA" w:rsidRDefault="00A22DCA" w14:paraId="77EE4666" w14:textId="77777777">
            <w:pPr>
              <w:pStyle w:val="TableParagraph"/>
              <w:numPr>
                <w:ilvl w:val="0"/>
                <w:numId w:val="6"/>
              </w:numPr>
              <w:tabs>
                <w:tab w:val="left" w:pos="247"/>
              </w:tabs>
              <w:spacing w:before="1"/>
              <w:ind w:right="152"/>
              <w:rPr>
                <w:sz w:val="20"/>
              </w:rPr>
            </w:pPr>
            <w:r w:rsidRPr="00A22DCA">
              <w:rPr>
                <w:sz w:val="20"/>
              </w:rPr>
              <w:t>Look at the food groups.</w:t>
            </w:r>
          </w:p>
          <w:p w:rsidRPr="00A22DCA" w:rsidR="00A22DCA" w:rsidP="00A22DCA" w:rsidRDefault="00A22DCA" w14:paraId="0B0FAE1F" w14:textId="7C9940DD">
            <w:pPr>
              <w:pStyle w:val="TableParagraph"/>
              <w:numPr>
                <w:ilvl w:val="0"/>
                <w:numId w:val="6"/>
              </w:numPr>
              <w:tabs>
                <w:tab w:val="left" w:pos="247"/>
              </w:tabs>
              <w:spacing w:before="1"/>
              <w:ind w:right="152"/>
              <w:rPr>
                <w:sz w:val="20"/>
              </w:rPr>
            </w:pPr>
            <w:r w:rsidRPr="00A22DCA">
              <w:rPr>
                <w:sz w:val="20"/>
              </w:rPr>
              <w:t xml:space="preserve">Introduce the words ‘carbohydrates’, ‘protein’, and ‘dairy’ and </w:t>
            </w:r>
            <w:r w:rsidR="002F5197">
              <w:rPr>
                <w:sz w:val="20"/>
              </w:rPr>
              <w:t>UPFs</w:t>
            </w:r>
            <w:r w:rsidRPr="00A22DCA">
              <w:rPr>
                <w:sz w:val="20"/>
              </w:rPr>
              <w:t>.</w:t>
            </w:r>
          </w:p>
          <w:p w:rsidRPr="00A22DCA" w:rsidR="00A22DCA" w:rsidP="00A22DCA" w:rsidRDefault="00A22DCA" w14:paraId="73978080" w14:textId="77777777">
            <w:pPr>
              <w:pStyle w:val="TableParagraph"/>
              <w:numPr>
                <w:ilvl w:val="0"/>
                <w:numId w:val="6"/>
              </w:numPr>
              <w:tabs>
                <w:tab w:val="left" w:pos="247"/>
              </w:tabs>
              <w:spacing w:before="1"/>
              <w:ind w:right="152"/>
              <w:rPr>
                <w:sz w:val="20"/>
              </w:rPr>
            </w:pPr>
            <w:r w:rsidRPr="00A22DCA">
              <w:rPr>
                <w:sz w:val="20"/>
              </w:rPr>
              <w:t>Explain that the width of each column shows approx. how much of each food group should be represented in a balanced daily diet.</w:t>
            </w:r>
          </w:p>
          <w:p w:rsidRPr="00A22DCA" w:rsidR="00A22DCA" w:rsidP="00A22DCA" w:rsidRDefault="00A22DCA" w14:paraId="162992E8" w14:textId="77777777">
            <w:pPr>
              <w:pStyle w:val="TableParagraph"/>
              <w:numPr>
                <w:ilvl w:val="0"/>
                <w:numId w:val="6"/>
              </w:numPr>
              <w:tabs>
                <w:tab w:val="left" w:pos="247"/>
              </w:tabs>
              <w:spacing w:before="1"/>
              <w:ind w:right="152"/>
              <w:rPr>
                <w:sz w:val="20"/>
              </w:rPr>
            </w:pPr>
            <w:r w:rsidRPr="00A22DCA">
              <w:rPr>
                <w:sz w:val="20"/>
              </w:rPr>
              <w:t>Read each group and the examples.</w:t>
            </w:r>
          </w:p>
          <w:p w:rsidRPr="00A22DCA" w:rsidR="00A22DCA" w:rsidP="00A22DCA" w:rsidRDefault="00A22DCA" w14:paraId="53F5910B" w14:textId="31B67D93">
            <w:pPr>
              <w:pStyle w:val="TableParagraph"/>
              <w:numPr>
                <w:ilvl w:val="0"/>
                <w:numId w:val="6"/>
              </w:numPr>
              <w:tabs>
                <w:tab w:val="left" w:pos="247"/>
              </w:tabs>
              <w:spacing w:before="1"/>
              <w:ind w:right="152"/>
              <w:rPr>
                <w:sz w:val="20"/>
              </w:rPr>
            </w:pPr>
            <w:r w:rsidRPr="00A22DCA">
              <w:rPr>
                <w:sz w:val="20"/>
              </w:rPr>
              <w:t xml:space="preserve">Check the learner understands </w:t>
            </w:r>
            <w:r w:rsidR="002F5197">
              <w:rPr>
                <w:sz w:val="20"/>
              </w:rPr>
              <w:t>the groups and the contents and</w:t>
            </w:r>
            <w:r w:rsidRPr="00A22DCA">
              <w:rPr>
                <w:sz w:val="20"/>
              </w:rPr>
              <w:t xml:space="preserve"> give some more examples as needed.</w:t>
            </w:r>
            <w:r w:rsidR="00EC2337">
              <w:rPr>
                <w:sz w:val="20"/>
              </w:rPr>
              <w:br/>
            </w:r>
          </w:p>
          <w:p w:rsidR="00E27918" w:rsidP="00A22DCA" w:rsidRDefault="00A22DCA" w14:paraId="135730BA" w14:textId="6676AA82">
            <w:pPr>
              <w:pStyle w:val="TableParagraph"/>
              <w:numPr>
                <w:ilvl w:val="0"/>
                <w:numId w:val="6"/>
              </w:numPr>
              <w:tabs>
                <w:tab w:val="left" w:pos="247"/>
              </w:tabs>
              <w:spacing w:before="1"/>
              <w:ind w:right="220"/>
              <w:rPr>
                <w:sz w:val="20"/>
              </w:rPr>
            </w:pPr>
            <w:r w:rsidRPr="00A22DCA">
              <w:rPr>
                <w:sz w:val="20"/>
              </w:rPr>
              <w:t>Look at the pictures below the food groups. Write the word for each item into the boxes and decide which food group it belongs</w:t>
            </w:r>
            <w:r w:rsidR="002F5197">
              <w:rPr>
                <w:sz w:val="20"/>
              </w:rPr>
              <w:t xml:space="preserve"> to</w:t>
            </w:r>
            <w:r w:rsidRPr="00A22DCA">
              <w:rPr>
                <w:sz w:val="20"/>
              </w:rPr>
              <w:t>. (banana (FV)</w:t>
            </w:r>
            <w:r w:rsidR="002F5197">
              <w:rPr>
                <w:sz w:val="20"/>
              </w:rPr>
              <w:t>;</w:t>
            </w:r>
            <w:r w:rsidRPr="00A22DCA">
              <w:rPr>
                <w:sz w:val="20"/>
              </w:rPr>
              <w:t xml:space="preserve"> spaghetti (C)</w:t>
            </w:r>
            <w:r w:rsidR="002F5197">
              <w:rPr>
                <w:sz w:val="20"/>
              </w:rPr>
              <w:t xml:space="preserve">; </w:t>
            </w:r>
            <w:r w:rsidRPr="00A22DCA">
              <w:rPr>
                <w:sz w:val="20"/>
              </w:rPr>
              <w:t>chicken (P)</w:t>
            </w:r>
            <w:r w:rsidR="002F5197">
              <w:rPr>
                <w:sz w:val="20"/>
              </w:rPr>
              <w:t>;</w:t>
            </w:r>
            <w:r w:rsidRPr="00A22DCA">
              <w:rPr>
                <w:sz w:val="20"/>
              </w:rPr>
              <w:t xml:space="preserve"> </w:t>
            </w:r>
            <w:r w:rsidRPr="00A22DCA" w:rsidR="002F5197">
              <w:rPr>
                <w:sz w:val="20"/>
              </w:rPr>
              <w:t>cheese (P)</w:t>
            </w:r>
            <w:r w:rsidR="002F5197">
              <w:rPr>
                <w:sz w:val="20"/>
              </w:rPr>
              <w:t xml:space="preserve">; </w:t>
            </w:r>
            <w:r w:rsidRPr="00A22DCA">
              <w:rPr>
                <w:sz w:val="20"/>
              </w:rPr>
              <w:t>cherries (FV)</w:t>
            </w:r>
            <w:r w:rsidR="002F5197">
              <w:rPr>
                <w:sz w:val="20"/>
              </w:rPr>
              <w:t xml:space="preserve">; </w:t>
            </w:r>
            <w:r w:rsidRPr="00A22DCA">
              <w:rPr>
                <w:sz w:val="20"/>
              </w:rPr>
              <w:t>peanut</w:t>
            </w:r>
            <w:r w:rsidR="002F5197">
              <w:rPr>
                <w:sz w:val="20"/>
              </w:rPr>
              <w:t>s</w:t>
            </w:r>
            <w:r w:rsidRPr="00A22DCA">
              <w:rPr>
                <w:sz w:val="20"/>
              </w:rPr>
              <w:t xml:space="preserve"> (P)</w:t>
            </w:r>
            <w:r w:rsidR="002F5197">
              <w:rPr>
                <w:sz w:val="20"/>
              </w:rPr>
              <w:t>;</w:t>
            </w:r>
            <w:r w:rsidRPr="00A22DCA">
              <w:rPr>
                <w:sz w:val="20"/>
              </w:rPr>
              <w:t xml:space="preserve"> ice cream (UPF)</w:t>
            </w:r>
            <w:r w:rsidR="002F5197">
              <w:rPr>
                <w:sz w:val="20"/>
              </w:rPr>
              <w:t xml:space="preserve">; </w:t>
            </w:r>
            <w:r w:rsidRPr="00A22DCA">
              <w:rPr>
                <w:sz w:val="20"/>
              </w:rPr>
              <w:t>bread (C).</w:t>
            </w:r>
          </w:p>
        </w:tc>
        <w:tc>
          <w:tcPr>
            <w:tcW w:w="3402" w:type="dxa"/>
            <w:tcMar>
              <w:top w:w="113" w:type="dxa"/>
              <w:left w:w="113" w:type="dxa"/>
              <w:bottom w:w="113" w:type="dxa"/>
              <w:right w:w="113" w:type="dxa"/>
            </w:tcMar>
          </w:tcPr>
          <w:p w:rsidR="002F5197" w:rsidP="00A22DCA" w:rsidRDefault="002F5197" w14:paraId="1882C766" w14:textId="77777777">
            <w:pPr>
              <w:pStyle w:val="TableParagraph"/>
              <w:spacing w:before="10" w:line="249" w:lineRule="auto"/>
              <w:ind w:left="0"/>
              <w:rPr>
                <w:rFonts w:eastAsia="Times New Roman"/>
                <w:sz w:val="20"/>
                <w:szCs w:val="20"/>
              </w:rPr>
            </w:pPr>
            <w:r w:rsidRPr="002F5197">
              <w:rPr>
                <w:rFonts w:eastAsia="Times New Roman"/>
                <w:sz w:val="20"/>
                <w:szCs w:val="20"/>
              </w:rPr>
              <w:t>Task 2 – Food groups</w:t>
            </w:r>
          </w:p>
          <w:p w:rsidR="002F5197" w:rsidP="00A22DCA" w:rsidRDefault="002F5197" w14:paraId="61E4FDBA" w14:textId="77777777">
            <w:pPr>
              <w:pStyle w:val="TableParagraph"/>
              <w:spacing w:before="10" w:line="249" w:lineRule="auto"/>
              <w:ind w:left="0"/>
              <w:rPr>
                <w:rFonts w:eastAsia="Times New Roman"/>
                <w:sz w:val="20"/>
                <w:szCs w:val="20"/>
              </w:rPr>
            </w:pPr>
          </w:p>
          <w:p w:rsidR="00E27918" w:rsidP="57918EC4" w:rsidRDefault="00A22DCA" w14:paraId="5C5796F8" w14:textId="470DEE4C">
            <w:pPr>
              <w:pStyle w:val="TableParagraph"/>
              <w:spacing w:before="10" w:line="249" w:lineRule="auto"/>
              <w:ind w:left="0"/>
              <w:rPr>
                <w:rStyle w:val="normaltextrun"/>
                <w:color w:val="FF0000"/>
                <w:sz w:val="20"/>
                <w:szCs w:val="20"/>
              </w:rPr>
            </w:pPr>
            <w:r w:rsidRPr="57918EC4" w:rsidR="00A22DCA">
              <w:rPr>
                <w:rStyle w:val="normaltextrun"/>
                <w:sz w:val="20"/>
                <w:szCs w:val="20"/>
              </w:rPr>
              <w:t xml:space="preserve">Share </w:t>
            </w:r>
            <w:r w:rsidRPr="57918EC4" w:rsidR="00A22DCA">
              <w:rPr>
                <w:rStyle w:val="normaltextrun"/>
                <w:sz w:val="20"/>
                <w:szCs w:val="20"/>
              </w:rPr>
              <w:t>eatwell</w:t>
            </w:r>
            <w:r w:rsidRPr="57918EC4" w:rsidR="00A22DCA">
              <w:rPr>
                <w:rStyle w:val="normaltextrun"/>
                <w:sz w:val="20"/>
                <w:szCs w:val="20"/>
              </w:rPr>
              <w:t xml:space="preserve"> plate: </w:t>
            </w:r>
            <w:hyperlink r:id="R7e45570dfc5045c3">
              <w:r w:rsidRPr="57918EC4" w:rsidR="7011E2D9">
                <w:rPr>
                  <w:rStyle w:val="Hyperlink"/>
                  <w:sz w:val="20"/>
                  <w:szCs w:val="20"/>
                </w:rPr>
                <w:t>https://www.food.gov.uk/business-guidance/the-eatwell-guide-and-resources</w:t>
              </w:r>
            </w:hyperlink>
            <w:r w:rsidRPr="57918EC4" w:rsidR="7011E2D9">
              <w:rPr>
                <w:rStyle w:val="normaltextrun"/>
                <w:sz w:val="20"/>
                <w:szCs w:val="20"/>
              </w:rPr>
              <w:t xml:space="preserve"> </w:t>
            </w:r>
          </w:p>
        </w:tc>
      </w:tr>
      <w:tr w:rsidR="00134A56" w:rsidTr="57918EC4" w14:paraId="5AFCD5E6" w14:textId="77777777">
        <w:trPr>
          <w:trHeight w:val="1015"/>
        </w:trPr>
        <w:tc>
          <w:tcPr>
            <w:tcW w:w="1356" w:type="dxa"/>
            <w:tcMar/>
          </w:tcPr>
          <w:p w:rsidR="00134A56" w:rsidP="00134A56" w:rsidRDefault="00134A56" w14:paraId="2CFC1EF9" w14:textId="748669B6">
            <w:pPr>
              <w:pStyle w:val="TableParagraph"/>
              <w:ind w:left="79"/>
              <w:rPr>
                <w:b/>
                <w:spacing w:val="-10"/>
                <w:sz w:val="20"/>
              </w:rPr>
            </w:pPr>
            <w:r>
              <w:rPr>
                <w:b/>
                <w:spacing w:val="-10"/>
                <w:sz w:val="20"/>
              </w:rPr>
              <w:t>15</w:t>
            </w:r>
          </w:p>
        </w:tc>
        <w:tc>
          <w:tcPr>
            <w:tcW w:w="402" w:type="dxa"/>
            <w:tcBorders>
              <w:right w:val="nil"/>
            </w:tcBorders>
            <w:tcMar/>
          </w:tcPr>
          <w:p w:rsidRPr="00E27918" w:rsidR="00134A56" w:rsidP="00134A56" w:rsidRDefault="00134A56" w14:paraId="5F3D0641" w14:textId="3A6C8913">
            <w:pPr>
              <w:pStyle w:val="TableParagraph"/>
              <w:spacing w:before="47" w:line="300" w:lineRule="auto"/>
              <w:ind w:left="79" w:right="50"/>
              <w:rPr>
                <w:rFonts w:ascii="Knappast"/>
                <w:noProof/>
                <w:sz w:val="28"/>
              </w:rPr>
            </w:pPr>
            <w:r w:rsidRPr="00E27918">
              <w:rPr>
                <w:rFonts w:ascii="Knappast"/>
                <w:noProof/>
                <w:sz w:val="28"/>
              </w:rPr>
              <mc:AlternateContent>
                <mc:Choice Requires="wps">
                  <w:drawing>
                    <wp:anchor distT="0" distB="0" distL="114300" distR="114300" simplePos="0" relativeHeight="251658255" behindDoc="0" locked="0" layoutInCell="1" allowOverlap="1" wp14:anchorId="70D370EC" wp14:editId="7A9FF176">
                      <wp:simplePos x="0" y="0"/>
                      <wp:positionH relativeFrom="column">
                        <wp:posOffset>97155</wp:posOffset>
                      </wp:positionH>
                      <wp:positionV relativeFrom="paragraph">
                        <wp:posOffset>237490</wp:posOffset>
                      </wp:positionV>
                      <wp:extent cx="190500" cy="190500"/>
                      <wp:effectExtent l="0" t="0" r="0" b="0"/>
                      <wp:wrapNone/>
                      <wp:docPr id="807150328" name="Oval 80715032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0023DD75"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7150328" style="position:absolute;left:0;text-align:left;margin-left:7.65pt;margin-top:18.7pt;width:15pt;height: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4054a1" stroked="f" strokeweight="2pt" w14:anchorId="70D37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CfgIAAGQFAAAOAAAAZHJzL2Uyb0RvYy54bWysVEtv2zAMvg/YfxB0X+107bAFdYqgRYcB&#10;RVusHXpWZCkWIIsapcTOfv0o+ZFtLXYYdpEpkfz48EdeXPatZXuFwYCr+OKk5Ew5CbVx24p/e7p5&#10;95GzEIWrhQWnKn5QgV+u3r656PxSnUIDtlbICMSFZecr3sTol0URZKNaEU7AK0dKDdiKSFfcFjWK&#10;jtBbW5yW5YeiA6w9glQh0Ov1oOSrjK+1kvFe66AisxWn3GI+MZ+bdBarC7HcovCNkWMa4h+yaIVx&#10;FHSGuhZRsB2aF1CtkQgBdDyR0BagtZEq10DVLMo/qnlshFe5FmpO8HObwv+DlXf7R/+A1IbOh2Ug&#10;MVXRa2zTl/JjfW7WYW6W6iOT9Lj4VJ6X1FJJqlEmlOLo7DHEzwpaloSKK2uND6kcsRT72xAH68kq&#10;PQewpr4x1uYLbjdXFtle0K87K8/P1ov0tyjAb2bWJWMHyW1Qp5fiWE2W4sGqZGfdV6WZqSn/05xJ&#10;Jpqa4wgplYuLQdWIWg3hqVAqdYyeqJk8ci4ZMCFrij9jjwCT5QAyYQ8wo31yVZmns3P5t8QG59kj&#10;RwYXZ+fWOMDXACxVNUYe7KcmDa1JXYr9pqfe0O98n0zT0wbqwwMyhGFwgpc3hv7mrQjxQSBNChGA&#10;pj/e06EtdBWHUeKsAfzx2nuyJwKTlrOOJq/i4ftOoOLMfnFE7TSmk4CTsJkEt2uvgBixoL3iZRbJ&#10;AaOdRI3QPtNSWKcopBJOUqyKy4jT5SoOG4DWilTrdTajcfQi3rpHLxN4amyi5lP/LNCPFI7E/TuY&#10;pvIFjQfb5OlgvYugTeb4sY9jy2mUM3fGtZN2xa/3bHVcjqufAAAA//8DAFBLAwQUAAYACAAAACEA&#10;nK4vGdkAAAAHAQAADwAAAGRycy9kb3ducmV2LnhtbEyOwU7DMBBE70j8g7VI3KiTNhQIcSqEVK7Q&#10;woHe3HhJIux1FNttytezPcHxaUYzr1pNzooDjqH3pCCfZSCQGm96ahV8vK9v7kGEqMlo6wkVnDDA&#10;qr68qHRp/JE2eNjGVvAIhVIr6GIcSilD06HTYeYHJM6+/Oh0ZBxbaUZ95HFn5TzLltLpnvih0wM+&#10;d9h8b5NTsEufby/Zuki7du5P+cNPnl6tVer6anp6BBFxin9lOOuzOtTstPeJTBCW+XbBTQWLuwIE&#10;58WZ9wqWzLKu5H//+hcAAP//AwBQSwECLQAUAAYACAAAACEAtoM4kv4AAADhAQAAEwAAAAAAAAAA&#10;AAAAAAAAAAAAW0NvbnRlbnRfVHlwZXNdLnhtbFBLAQItABQABgAIAAAAIQA4/SH/1gAAAJQBAAAL&#10;AAAAAAAAAAAAAAAAAC8BAABfcmVscy8ucmVsc1BLAQItABQABgAIAAAAIQD1+cHCfgIAAGQFAAAO&#10;AAAAAAAAAAAAAAAAAC4CAABkcnMvZTJvRG9jLnhtbFBLAQItABQABgAIAAAAIQCcri8Z2QAAAAcB&#10;AAAPAAAAAAAAAAAAAAAAANgEAABkcnMvZG93bnJldi54bWxQSwUGAAAAAAQABADzAAAA3gUAAAAA&#10;">
                      <v:textbox inset="0,0,0,0">
                        <w:txbxContent>
                          <w:p w:rsidRPr="002E2C67" w:rsidR="00134A56" w:rsidP="00E27918" w:rsidRDefault="00134A56" w14:paraId="0023DD75"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658254" behindDoc="0" locked="0" layoutInCell="1" allowOverlap="1" wp14:anchorId="64FF3314" wp14:editId="2D575FCE">
                      <wp:simplePos x="0" y="0"/>
                      <wp:positionH relativeFrom="column">
                        <wp:posOffset>354330</wp:posOffset>
                      </wp:positionH>
                      <wp:positionV relativeFrom="paragraph">
                        <wp:posOffset>237490</wp:posOffset>
                      </wp:positionV>
                      <wp:extent cx="190500" cy="190500"/>
                      <wp:effectExtent l="0" t="0" r="0" b="0"/>
                      <wp:wrapNone/>
                      <wp:docPr id="1609768915" name="Oval 1609768915"/>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6C413758" w14:textId="77777777">
                                  <w:pPr>
                                    <w:jc w:val="center"/>
                                    <w:rPr>
                                      <w:color w:val="FFFFFF" w:themeColor="background1"/>
                                      <w:sz w:val="16"/>
                                      <w:szCs w:val="16"/>
                                      <w:lang w:val="en-GB"/>
                                    </w:rPr>
                                  </w:pPr>
                                  <w:r>
                                    <w:rPr>
                                      <w:color w:val="FFFFFF" w:themeColor="background1"/>
                                      <w:sz w:val="16"/>
                                      <w:szCs w:val="16"/>
                                      <w:lang w:val="en-GB"/>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9768915" style="position:absolute;left:0;text-align:left;margin-left:27.9pt;margin-top:18.7pt;width:15pt;height: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4054a1" stroked="f" strokeweight="2pt" w14:anchorId="64FF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UPfg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88S6bpaQP14QEZwjA4wcsbQ3/zVoT4IJAmhQhA&#10;0x/v6dAWuorDKHHWAP586z3ZE4FJy1lHk1fx8GMnUHFmvzqidhrTScBJ2EyC27VXQIxY0F7xMovk&#10;gNFOokZon2kprFMUUgknKVbFZcTpchWHDUBrRar1OpvROHoRb92jlwk8NTZR86l/FuhHCkfi/h1M&#10;U/mKxoNt8nSw3kXQJnP82Mex5TTKmTvj2km74uU9Wx2X4+oXAAAA//8DAFBLAwQUAAYACAAAACEA&#10;Q/947toAAAAHAQAADwAAAGRycy9kb3ducmV2LnhtbEyOy07DMBBF90j8gzVI7KiT0hchkwohlS1Q&#10;WLQ7Nx6SCD+i2G5Tvp7pCpZH9+reU65Ha8SRhtB5h5BPMhDkaq871yB8fmzuViBCVE4r4x0hnCnA&#10;urq+KlWh/cm903EbG8EjLhQKoY2xL6QMdUtWhYnvyXH25QerIuPQSD2oE49bI6dZtpBWdY4fWtXT&#10;c0v19zZZhH3avb1km1naN1N/zh9+8vRqDOLtzfj0CCLSGP/KcNFndajY6eCT00EYhPmczSPC/XIG&#10;gvPVhQ8IC2ZZlfK/f/ULAAD//wMAUEsBAi0AFAAGAAgAAAAhALaDOJL+AAAA4QEAABMAAAAAAAAA&#10;AAAAAAAAAAAAAFtDb250ZW50X1R5cGVzXS54bWxQSwECLQAUAAYACAAAACEAOP0h/9YAAACUAQAA&#10;CwAAAAAAAAAAAAAAAAAvAQAAX3JlbHMvLnJlbHNQSwECLQAUAAYACAAAACEAj9hlD34CAABkBQAA&#10;DgAAAAAAAAAAAAAAAAAuAgAAZHJzL2Uyb0RvYy54bWxQSwECLQAUAAYACAAAACEAQ/947toAAAAH&#10;AQAADwAAAAAAAAAAAAAAAADYBAAAZHJzL2Rvd25yZXYueG1sUEsFBgAAAAAEAAQA8wAAAN8FAAAA&#10;AA==&#10;">
                      <v:textbox inset="0,0,0,0">
                        <w:txbxContent>
                          <w:p w:rsidRPr="002E2C67" w:rsidR="00134A56" w:rsidP="00E27918" w:rsidRDefault="00134A56" w14:paraId="6C413758" w14:textId="77777777">
                            <w:pPr>
                              <w:jc w:val="center"/>
                              <w:rPr>
                                <w:color w:val="FFFFFF" w:themeColor="background1"/>
                                <w:sz w:val="16"/>
                                <w:szCs w:val="16"/>
                                <w:lang w:val="en-GB"/>
                              </w:rPr>
                            </w:pPr>
                            <w:r>
                              <w:rPr>
                                <w:color w:val="FFFFFF" w:themeColor="background1"/>
                                <w:sz w:val="16"/>
                                <w:szCs w:val="16"/>
                                <w:lang w:val="en-GB"/>
                              </w:rPr>
                              <w:t>W</w:t>
                            </w:r>
                          </w:p>
                        </w:txbxContent>
                      </v:textbox>
                    </v:oval>
                  </w:pict>
                </mc:Fallback>
              </mc:AlternateContent>
            </w:r>
            <w:r w:rsidRPr="00E27918">
              <w:rPr>
                <w:rFonts w:ascii="Knappast"/>
                <w:noProof/>
                <w:sz w:val="28"/>
              </w:rPr>
              <mc:AlternateContent>
                <mc:Choice Requires="wps">
                  <w:drawing>
                    <wp:anchor distT="0" distB="0" distL="114300" distR="114300" simplePos="0" relativeHeight="251658253" behindDoc="0" locked="0" layoutInCell="1" allowOverlap="1" wp14:anchorId="0C033E00" wp14:editId="736E4982">
                      <wp:simplePos x="0" y="0"/>
                      <wp:positionH relativeFrom="column">
                        <wp:posOffset>99695</wp:posOffset>
                      </wp:positionH>
                      <wp:positionV relativeFrom="paragraph">
                        <wp:posOffset>34449</wp:posOffset>
                      </wp:positionV>
                      <wp:extent cx="190500" cy="190500"/>
                      <wp:effectExtent l="0" t="0" r="0" b="0"/>
                      <wp:wrapNone/>
                      <wp:docPr id="2009384512" name="Oval 2009384512"/>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036695AB"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09384512" style="position:absolute;left:0;text-align:left;margin-left:7.85pt;margin-top:2.7pt;width:1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4054a1" stroked="f" strokeweight="2pt" w14:anchorId="0C033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9lfg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0O88T6bpaQP14QEZwjA4wcsbQ3/zVoT4IJAmhQhA&#10;0x/v6dAWuorDKHHWAP586z3ZE4FJy1lHk1fx8GMnUHFmvzqidhrTScBJ2EyC27VXQIxY0F7xMovk&#10;gNFOokZon2kprFMUUgknKVbFZcTpchWHDUBrRar1OpvROHoRb92jlwk8NTZR86l/FuhHCkfi/h1M&#10;U/mKxoNt8nSw3kXQJnP82Mex5TTKmTvj2km74uU9Wx2X4+oXAAAA//8DAFBLAwQUAAYACAAAACEA&#10;2UGyU9kAAAAGAQAADwAAAGRycy9kb3ducmV2LnhtbEyOwU7DMBBE70j8g7VI3KiTkkIJcSqEVK5A&#10;4dDe3HhJIux1FNttytezPcHxaUYzr1pNzooDjqH3pCCfZSCQGm96ahV8fqxvliBC1GS09YQKThhg&#10;VV9eVLo0/kjveNjEVvAIhVIr6GIcSilD06HTYeYHJM6+/Oh0ZBxbaUZ95HFn5TzL7qTTPfFDpwd8&#10;7rD53iSnYJe2by/Zuki7du5P+cNPnl6tVer6anp6BBFxin9lOOuzOtTstPeJTBCWeXHPTQWLAgTH&#10;xRn3Cm6ZZV3J//r1LwAAAP//AwBQSwECLQAUAAYACAAAACEAtoM4kv4AAADhAQAAEwAAAAAAAAAA&#10;AAAAAAAAAAAAW0NvbnRlbnRfVHlwZXNdLnhtbFBLAQItABQABgAIAAAAIQA4/SH/1gAAAJQBAAAL&#10;AAAAAAAAAAAAAAAAAC8BAABfcmVscy8ucmVsc1BLAQItABQABgAIAAAAIQDqYk9lfgIAAGQFAAAO&#10;AAAAAAAAAAAAAAAAAC4CAABkcnMvZTJvRG9jLnhtbFBLAQItABQABgAIAAAAIQDZQbJT2QAAAAYB&#10;AAAPAAAAAAAAAAAAAAAAANgEAABkcnMvZG93bnJldi54bWxQSwUGAAAAAAQABADzAAAA3gUAAAAA&#10;">
                      <v:textbox inset="0,0,0,0">
                        <w:txbxContent>
                          <w:p w:rsidRPr="002E2C67" w:rsidR="00134A56" w:rsidP="00E27918" w:rsidRDefault="00134A56" w14:paraId="036695AB"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Pr="00E27918" w:rsidR="00134A56" w:rsidP="00134A56" w:rsidRDefault="00134A56" w14:paraId="4325D69C" w14:textId="0D94B661">
            <w:pPr>
              <w:pStyle w:val="TableParagraph"/>
              <w:spacing w:before="47" w:line="300" w:lineRule="auto"/>
              <w:ind w:left="68" w:right="288"/>
              <w:rPr>
                <w:rFonts w:ascii="Knappast"/>
                <w:noProof/>
                <w:sz w:val="28"/>
              </w:rPr>
            </w:pPr>
            <w:r w:rsidRPr="00E27918">
              <w:rPr>
                <w:rFonts w:ascii="Knappast"/>
                <w:noProof/>
                <w:sz w:val="28"/>
              </w:rPr>
              <mc:AlternateContent>
                <mc:Choice Requires="wps">
                  <w:drawing>
                    <wp:anchor distT="0" distB="0" distL="114300" distR="114300" simplePos="0" relativeHeight="251658256" behindDoc="0" locked="0" layoutInCell="1" allowOverlap="1" wp14:anchorId="1D255A44" wp14:editId="3D04B0EE">
                      <wp:simplePos x="0" y="0"/>
                      <wp:positionH relativeFrom="column">
                        <wp:posOffset>102235</wp:posOffset>
                      </wp:positionH>
                      <wp:positionV relativeFrom="paragraph">
                        <wp:posOffset>34449</wp:posOffset>
                      </wp:positionV>
                      <wp:extent cx="190500" cy="190500"/>
                      <wp:effectExtent l="0" t="0" r="0" b="0"/>
                      <wp:wrapNone/>
                      <wp:docPr id="1669299844" name="Oval 1669299844"/>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6906F350"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69299844" style="position:absolute;left:0;text-align:left;margin-left:8.05pt;margin-top:2.7pt;width:15pt;height: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4054a1" stroked="f" strokeweight="2pt" w14:anchorId="1D25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DbfgIAAGQFAAAOAAAAZHJzL2Uyb0RvYy54bWysVEtv2zAMvg/YfxB0X+0UbbEFdYqgRYcB&#10;RVusHXpWZCkWIIsapcTOfv0o+ZFtLXYYdpEpkfz48EdeXvWtZXuFwYCr+OKk5Ew5CbVx24p/e779&#10;8JGzEIWrhQWnKn5QgV+t3r+77PxSnUIDtlbICMSFZecr3sTol0URZKNaEU7AK0dKDdiKSFfcFjWK&#10;jtBbW5yW5UXRAdYeQaoQ6PVmUPJVxtdayfigdVCR2YpTbjGfmM9NOovVpVhuUfjGyDEN8Q9ZtMI4&#10;CjpD3Ygo2A7NK6jWSIQAOp5IaAvQ2kiVa6BqFuUf1Tw1wqtcCzUn+LlN4f/Byvv9k39EakPnwzKQ&#10;mKroNbbpS/mxPjfrMDdL9ZFJelx8Ks9Laqkk1SgTSnF09hjiZwUtS0LFlbXGh1SOWIr9XYiD9WSV&#10;ngNYU98aa/MFt5tri2wv6Nedledn60X6WxTgNzPrkrGD5Dao00txrCZL8WBVsrPuq9LM1JT/ac4k&#10;E03NcYSUysXFoGpErYbwVCiVOkZP1EweOZcMmJA1xZ+xR4DJcgCZsAeY0T65qszT2bn8W2KD8+yR&#10;I4OLs3NrHOBbAJaqGiMP9lOThtakLsV+01Nv6HdeJNP0tIH68IgMYRic4OWtob95J0J8FEiTQgSg&#10;6Y8PdGgLXcVhlDhrAH+89Z7sicCk5ayjyat4+L4TqDizXxxRO43pJOAkbCbB7dprIEYsaK94mUVy&#10;wGgnUSO0L7QU1ikKqYSTFKviMuJ0uY7DBqC1ItV6nc1oHL2Id+7JywSeGpuo+dy/CPQjhSNx/x6m&#10;qXxF48E2eTpY7yJokzl+7OPYchrlzJ1x7aRd8es9Wx2X4+onAAAA//8DAFBLAwQUAAYACAAAACEA&#10;0hZ2VNgAAAAGAQAADwAAAGRycy9kb3ducmV2LnhtbEyOwU7DMBBE70j8g7VI3KiTEiqaxqkQUrkC&#10;hQO9ufGSRNjrKLbblK9ne6LHpxnNvGo9OSsOOIbek4J8loFAarzpqVXw+bG5ewQRoiajrSdUcMIA&#10;6/r6qtKl8Ud6x8M2toJHKJRaQRfjUEoZmg6dDjM/IHH27UenI+PYSjPqI487K+dZtpBO98QPnR7w&#10;ucPmZ5ucgl36envJNkXatXN/ype/eXq1Vqnbm+lpBSLiFP/LcNZndajZae8TmSAs8yLnpoKHAgTH&#10;xRn3Cu6ZZV3JS/36DwAA//8DAFBLAQItABQABgAIAAAAIQC2gziS/gAAAOEBAAATAAAAAAAAAAAA&#10;AAAAAAAAAABbQ29udGVudF9UeXBlc10ueG1sUEsBAi0AFAAGAAgAAAAhADj9If/WAAAAlAEAAAsA&#10;AAAAAAAAAAAAAAAALwEAAF9yZWxzLy5yZWxzUEsBAi0AFAAGAAgAAAAhAEWsMNt+AgAAZAUAAA4A&#10;AAAAAAAAAAAAAAAALgIAAGRycy9lMm9Eb2MueG1sUEsBAi0AFAAGAAgAAAAhANIWdlTYAAAABgEA&#10;AA8AAAAAAAAAAAAAAAAA2AQAAGRycy9kb3ducmV2LnhtbFBLBQYAAAAABAAEAPMAAADdBQAAAAA=&#10;">
                      <v:textbox inset="0,0,0,0">
                        <w:txbxContent>
                          <w:p w:rsidRPr="002E2C67" w:rsidR="00134A56" w:rsidP="00E27918" w:rsidRDefault="00134A56" w14:paraId="6906F350"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684" w:type="dxa"/>
            <w:shd w:val="clear" w:color="auto" w:fill="E3E3F3"/>
            <w:tcMar/>
          </w:tcPr>
          <w:p w:rsidRPr="00A22DCA" w:rsidR="00134A56" w:rsidP="00134A56" w:rsidRDefault="00134A56" w14:paraId="1DA70733" w14:textId="4CF1EDB2">
            <w:pPr>
              <w:pStyle w:val="TableParagraph"/>
              <w:ind w:left="78"/>
              <w:rPr>
                <w:sz w:val="20"/>
              </w:rPr>
            </w:pPr>
            <w:r w:rsidRPr="00CC7E7A">
              <w:rPr>
                <w:sz w:val="20"/>
              </w:rPr>
              <w:t xml:space="preserve">Complete sentences and read </w:t>
            </w:r>
            <w:r w:rsidR="002F5197">
              <w:rPr>
                <w:sz w:val="20"/>
              </w:rPr>
              <w:t xml:space="preserve">the </w:t>
            </w:r>
            <w:r w:rsidRPr="00CC7E7A">
              <w:rPr>
                <w:sz w:val="20"/>
              </w:rPr>
              <w:t>guidelines</w:t>
            </w:r>
          </w:p>
        </w:tc>
        <w:tc>
          <w:tcPr>
            <w:tcW w:w="6671" w:type="dxa"/>
            <w:tcMar/>
          </w:tcPr>
          <w:p w:rsidRPr="00CC7E7A" w:rsidR="00134A56" w:rsidP="00134A56" w:rsidRDefault="00134A56" w14:paraId="5BD217F5" w14:textId="102A9710">
            <w:pPr>
              <w:pStyle w:val="TableParagraph"/>
              <w:numPr>
                <w:ilvl w:val="0"/>
                <w:numId w:val="5"/>
              </w:numPr>
              <w:tabs>
                <w:tab w:val="left" w:pos="246"/>
              </w:tabs>
              <w:spacing w:before="1"/>
              <w:rPr>
                <w:sz w:val="20"/>
              </w:rPr>
            </w:pPr>
            <w:r w:rsidRPr="00CC7E7A">
              <w:rPr>
                <w:sz w:val="20"/>
              </w:rPr>
              <w:t xml:space="preserve">Ask the learner </w:t>
            </w:r>
            <w:r w:rsidR="002F5197">
              <w:rPr>
                <w:sz w:val="20"/>
              </w:rPr>
              <w:t>what they know about</w:t>
            </w:r>
            <w:r w:rsidRPr="00CC7E7A">
              <w:rPr>
                <w:sz w:val="20"/>
              </w:rPr>
              <w:t xml:space="preserve"> healthy eating guidelines? Introduce ‘5 a day’.</w:t>
            </w:r>
          </w:p>
          <w:p w:rsidRPr="00CC7E7A" w:rsidR="00134A56" w:rsidP="00134A56" w:rsidRDefault="00134A56" w14:paraId="25EDF30A" w14:textId="77777777">
            <w:pPr>
              <w:pStyle w:val="TableParagraph"/>
              <w:numPr>
                <w:ilvl w:val="0"/>
                <w:numId w:val="5"/>
              </w:numPr>
              <w:tabs>
                <w:tab w:val="left" w:pos="246"/>
              </w:tabs>
              <w:spacing w:before="1"/>
              <w:rPr>
                <w:sz w:val="20"/>
              </w:rPr>
            </w:pPr>
            <w:r w:rsidRPr="00CC7E7A">
              <w:rPr>
                <w:sz w:val="20"/>
              </w:rPr>
              <w:t>Look at the sentences and complete the gaps with the words from the box.</w:t>
            </w:r>
          </w:p>
          <w:p w:rsidRPr="00CC7E7A" w:rsidR="00134A56" w:rsidP="00134A56" w:rsidRDefault="00134A56" w14:paraId="349182BA" w14:textId="77777777">
            <w:pPr>
              <w:pStyle w:val="TableParagraph"/>
              <w:numPr>
                <w:ilvl w:val="0"/>
                <w:numId w:val="5"/>
              </w:numPr>
              <w:tabs>
                <w:tab w:val="left" w:pos="246"/>
              </w:tabs>
              <w:spacing w:before="1"/>
              <w:rPr>
                <w:sz w:val="20"/>
              </w:rPr>
            </w:pPr>
            <w:r w:rsidRPr="00CC7E7A">
              <w:rPr>
                <w:sz w:val="20"/>
              </w:rPr>
              <w:t>Ask your learner to read the guidelines again. Which ones do they already follow?</w:t>
            </w:r>
          </w:p>
          <w:p w:rsidRPr="00A22DCA" w:rsidR="00134A56" w:rsidP="00134A56" w:rsidRDefault="00134A56" w14:paraId="2BCBF1EA" w14:textId="4D50E6F9">
            <w:pPr>
              <w:pStyle w:val="TableParagraph"/>
              <w:numPr>
                <w:ilvl w:val="0"/>
                <w:numId w:val="6"/>
              </w:numPr>
              <w:tabs>
                <w:tab w:val="left" w:pos="247"/>
              </w:tabs>
              <w:spacing w:before="1"/>
              <w:ind w:right="152"/>
              <w:rPr>
                <w:sz w:val="20"/>
              </w:rPr>
            </w:pPr>
            <w:r w:rsidRPr="00CC7E7A">
              <w:rPr>
                <w:sz w:val="20"/>
              </w:rPr>
              <w:t>Cover the guidelines. How many does the learner remember?</w:t>
            </w:r>
          </w:p>
        </w:tc>
        <w:tc>
          <w:tcPr>
            <w:tcW w:w="3402" w:type="dxa"/>
            <w:tcMar>
              <w:top w:w="113" w:type="dxa"/>
              <w:left w:w="113" w:type="dxa"/>
              <w:bottom w:w="113" w:type="dxa"/>
              <w:right w:w="113" w:type="dxa"/>
            </w:tcMar>
          </w:tcPr>
          <w:p w:rsidRPr="00A22DCA" w:rsidR="00134A56" w:rsidP="00134A56" w:rsidRDefault="002F5197" w14:paraId="4A0C754D" w14:textId="0862370D">
            <w:pPr>
              <w:pStyle w:val="TableParagraph"/>
              <w:ind w:left="0"/>
              <w:rPr>
                <w:rStyle w:val="normaltextrun"/>
                <w:sz w:val="20"/>
                <w:szCs w:val="20"/>
              </w:rPr>
            </w:pPr>
            <w:r w:rsidRPr="002F5197">
              <w:rPr>
                <w:color w:val="000000" w:themeColor="text1"/>
                <w:sz w:val="20"/>
                <w:szCs w:val="20"/>
              </w:rPr>
              <w:t>Task 3 – Healthy eating guidelines</w:t>
            </w:r>
          </w:p>
        </w:tc>
      </w:tr>
      <w:tr w:rsidR="00134A56" w:rsidTr="57918EC4" w14:paraId="27C45297" w14:textId="77777777">
        <w:trPr>
          <w:trHeight w:val="1015"/>
        </w:trPr>
        <w:tc>
          <w:tcPr>
            <w:tcW w:w="1356" w:type="dxa"/>
            <w:tcMar/>
          </w:tcPr>
          <w:p w:rsidR="00134A56" w:rsidP="00134A56" w:rsidRDefault="007F7658" w14:paraId="35AAA345" w14:textId="68C8B530">
            <w:pPr>
              <w:pStyle w:val="TableParagraph"/>
              <w:ind w:left="79"/>
              <w:rPr>
                <w:b/>
                <w:spacing w:val="-10"/>
                <w:sz w:val="20"/>
              </w:rPr>
            </w:pPr>
            <w:r>
              <w:rPr>
                <w:b/>
                <w:spacing w:val="-5"/>
                <w:sz w:val="20"/>
              </w:rPr>
              <w:t>5</w:t>
            </w:r>
          </w:p>
        </w:tc>
        <w:tc>
          <w:tcPr>
            <w:tcW w:w="402" w:type="dxa"/>
            <w:tcBorders>
              <w:right w:val="nil"/>
            </w:tcBorders>
            <w:tcMar/>
          </w:tcPr>
          <w:p w:rsidRPr="00E27918" w:rsidR="00134A56" w:rsidP="00134A56" w:rsidRDefault="00134A56" w14:paraId="6E466342" w14:textId="7643EF0B">
            <w:pPr>
              <w:pStyle w:val="TableParagraph"/>
              <w:spacing w:before="47" w:line="300" w:lineRule="auto"/>
              <w:ind w:left="79" w:right="50"/>
              <w:rPr>
                <w:rFonts w:ascii="Knappast"/>
                <w:noProof/>
                <w:sz w:val="28"/>
              </w:rPr>
            </w:pPr>
            <w:r w:rsidRPr="00E27918">
              <w:rPr>
                <w:rFonts w:ascii="Knappast"/>
                <w:noProof/>
                <w:sz w:val="28"/>
              </w:rPr>
              <mc:AlternateContent>
                <mc:Choice Requires="wps">
                  <w:drawing>
                    <wp:anchor distT="0" distB="0" distL="114300" distR="114300" simplePos="0" relativeHeight="251658259" behindDoc="0" locked="0" layoutInCell="1" allowOverlap="1" wp14:anchorId="3E9CE191" wp14:editId="2736730E">
                      <wp:simplePos x="0" y="0"/>
                      <wp:positionH relativeFrom="column">
                        <wp:posOffset>97155</wp:posOffset>
                      </wp:positionH>
                      <wp:positionV relativeFrom="paragraph">
                        <wp:posOffset>237490</wp:posOffset>
                      </wp:positionV>
                      <wp:extent cx="190500" cy="190500"/>
                      <wp:effectExtent l="0" t="0" r="0" b="0"/>
                      <wp:wrapNone/>
                      <wp:docPr id="867631357" name="Oval 867631357"/>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56648BD6" w14:textId="77777777">
                                  <w:pPr>
                                    <w:jc w:val="center"/>
                                    <w:rPr>
                                      <w:color w:val="FFFFFF" w:themeColor="background1"/>
                                      <w:sz w:val="16"/>
                                      <w:szCs w:val="16"/>
                                      <w:lang w:val="en-GB"/>
                                    </w:rPr>
                                  </w:pPr>
                                  <w:r>
                                    <w:rPr>
                                      <w:color w:val="FFFFFF" w:themeColor="background1"/>
                                      <w:sz w:val="16"/>
                                      <w:szCs w:val="16"/>
                                      <w:lang w:val="en-GB"/>
                                    </w:rPr>
                                    <w:t>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7631357" style="position:absolute;left:0;text-align:left;margin-left:7.65pt;margin-top:18.7pt;width:15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color="#4054a1" stroked="f" strokeweight="2pt" w14:anchorId="3E9CE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qxfgIAAGQFAAAOAAAAZHJzL2Uyb0RvYy54bWysVEtv2zAMvg/YfxB0X+0U7R5BnSJo0WFA&#10;0RZrh54VWYoFyKJGKbGzXz9KfmRbix2GXWRKJD8+/JEXl31r2V5hMOAqvjgpOVNOQm3ctuLfnm7e&#10;feQsROFqYcGpih9U4Jert28uOr9Up9CArRUyAnFh2fmKNzH6ZVEE2ahWhBPwypFSA7Yi0hW3RY2i&#10;I/TWFqdl+b7oAGuPIFUI9Ho9KPkq42utZLzXOqjIbMUpt5hPzOcmncXqQiy3KHxj5JiG+IcsWmEc&#10;BZ2hrkUUbIfmBVRrJEIAHU8ktAVobaTKNVA1i/KPah4b4VWuhZoT/Nym8P9g5d3+0T8gtaHzYRlI&#10;TFX0Gtv0pfxYn5t1mJul+sgkPS4+lecltVSSapQJpTg6ewzxs4KWJaHiylrjQypHLMX+NsTBerJK&#10;zwGsqW+MtfmC282VRbYX9OvOyvOz9SL9LQrwm5l1ydhBchvU6aU4VpOleLAq2Vn3VWlmasr/NGeS&#10;iabmOEJK5eJiUDWiVkN4KpRKHaMnaiaPnEsGTMia4s/YI8BkOYBM2APMaJ9cVebp7Fz+LbHBefbI&#10;kcHF2bk1DvA1AEtVjZEH+6lJQ2tSl2K/6ak39Ds/JNP0tIH68IAMYRic4OWNob95K0J8EEiTQgSg&#10;6Y/3dGgLXcVhlDhrAH+89p7sicCk5ayjyat4+L4TqDizXxxRO43pJOAkbCbB7dorIEYsaK94mUVy&#10;wGgnUSO0z7QU1ikKqYSTFKviMuJ0uYrDBqC1ItV6nc1oHL2It+7RywSeGpuo+dQ/C/QjhSNx/w6m&#10;qXxB48E2eTpY7yJokzl+7OPYchrlzJ1x7aRd8es9Wx2X4+onAAAA//8DAFBLAwQUAAYACAAAACEA&#10;nK4vGdkAAAAHAQAADwAAAGRycy9kb3ducmV2LnhtbEyOwU7DMBBE70j8g7VI3KiTNhQIcSqEVK7Q&#10;woHe3HhJIux1FNttytezPcHxaUYzr1pNzooDjqH3pCCfZSCQGm96ahV8vK9v7kGEqMlo6wkVnDDA&#10;qr68qHRp/JE2eNjGVvAIhVIr6GIcSilD06HTYeYHJM6+/Oh0ZBxbaUZ95HFn5TzLltLpnvih0wM+&#10;d9h8b5NTsEufby/Zuki7du5P+cNPnl6tVer6anp6BBFxin9lOOuzOtTstPeJTBCW+XbBTQWLuwIE&#10;58WZ9wqWzLKu5H//+hcAAP//AwBQSwECLQAUAAYACAAAACEAtoM4kv4AAADhAQAAEwAAAAAAAAAA&#10;AAAAAAAAAAAAW0NvbnRlbnRfVHlwZXNdLnhtbFBLAQItABQABgAIAAAAIQA4/SH/1gAAAJQBAAAL&#10;AAAAAAAAAAAAAAAAAC8BAABfcmVscy8ucmVsc1BLAQItABQABgAIAAAAIQAgFhqxfgIAAGQFAAAO&#10;AAAAAAAAAAAAAAAAAC4CAABkcnMvZTJvRG9jLnhtbFBLAQItABQABgAIAAAAIQCcri8Z2QAAAAcB&#10;AAAPAAAAAAAAAAAAAAAAANgEAABkcnMvZG93bnJldi54bWxQSwUGAAAAAAQABADzAAAA3gUAAAAA&#10;">
                      <v:textbox inset="0,0,0,0">
                        <w:txbxContent>
                          <w:p w:rsidRPr="002E2C67" w:rsidR="00134A56" w:rsidP="00E27918" w:rsidRDefault="00134A56" w14:paraId="56648BD6" w14:textId="77777777">
                            <w:pPr>
                              <w:jc w:val="center"/>
                              <w:rPr>
                                <w:color w:val="FFFFFF" w:themeColor="background1"/>
                                <w:sz w:val="16"/>
                                <w:szCs w:val="16"/>
                                <w:lang w:val="en-GB"/>
                              </w:rPr>
                            </w:pPr>
                            <w:r>
                              <w:rPr>
                                <w:color w:val="FFFFFF" w:themeColor="background1"/>
                                <w:sz w:val="16"/>
                                <w:szCs w:val="16"/>
                                <w:lang w:val="en-GB"/>
                              </w:rPr>
                              <w:t>R</w:t>
                            </w:r>
                          </w:p>
                        </w:txbxContent>
                      </v:textbox>
                    </v:oval>
                  </w:pict>
                </mc:Fallback>
              </mc:AlternateContent>
            </w:r>
            <w:r w:rsidRPr="00E27918">
              <w:rPr>
                <w:rFonts w:ascii="Knappast"/>
                <w:noProof/>
                <w:sz w:val="28"/>
              </w:rPr>
              <mc:AlternateContent>
                <mc:Choice Requires="wps">
                  <w:drawing>
                    <wp:anchor distT="0" distB="0" distL="114300" distR="114300" simplePos="0" relativeHeight="251658258" behindDoc="0" locked="0" layoutInCell="1" allowOverlap="1" wp14:anchorId="6FA4ECA5" wp14:editId="251765A9">
                      <wp:simplePos x="0" y="0"/>
                      <wp:positionH relativeFrom="column">
                        <wp:posOffset>354330</wp:posOffset>
                      </wp:positionH>
                      <wp:positionV relativeFrom="paragraph">
                        <wp:posOffset>237490</wp:posOffset>
                      </wp:positionV>
                      <wp:extent cx="190500" cy="190500"/>
                      <wp:effectExtent l="0" t="0" r="0" b="0"/>
                      <wp:wrapNone/>
                      <wp:docPr id="617878908" name="Oval 617878908"/>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6B50D781" w14:textId="77777777">
                                  <w:pPr>
                                    <w:jc w:val="center"/>
                                    <w:rPr>
                                      <w:color w:val="FFFFFF" w:themeColor="background1"/>
                                      <w:sz w:val="16"/>
                                      <w:szCs w:val="16"/>
                                      <w:lang w:val="en-GB"/>
                                    </w:rPr>
                                  </w:pPr>
                                  <w:r>
                                    <w:rPr>
                                      <w:color w:val="FFFFFF" w:themeColor="background1"/>
                                      <w:sz w:val="16"/>
                                      <w:szCs w:val="16"/>
                                      <w:lang w:val="en-GB"/>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7878908" style="position:absolute;left:0;text-align:left;margin-left:27.9pt;margin-top:18.7pt;width:15pt;height: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4054a1" stroked="f" strokeweight="2pt" w14:anchorId="6FA4E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mbfgIAAGQFAAAOAAAAZHJzL2Uyb0RvYy54bWysVEtv2zAMvg/YfxB0X+0U7dAFdYqgRYcB&#10;RVusHXpWZCkWIIsapcTOfv0o+ZFtLXYYdpEpkfz48EdeXvWtZXuFwYCr+OKk5Ew5CbVx24p/e779&#10;cMFZiMLVwoJTFT+owK9W799ddn6pTqEBWytkBOLCsvMVb2L0y6IIslGtCCfglSOlBmxFpCtuixpF&#10;R+itLU7L8mPRAdYeQaoQ6PVmUPJVxtdayfigdVCR2YpTbjGfmM9NOovVpVhuUfjGyDEN8Q9ZtMI4&#10;CjpD3Ygo2A7NK6jWSIQAOp5IaAvQ2kiVa6BqFuUf1Tw1wqtcCzUn+LlN4f/Byvv9k39EakPnwzKQ&#10;mKroNbbpS/mxPjfrMDdL9ZFJelx8Ks9Laqkk1SgTSnF09hjiZwUtS0LFlbXGh1SOWIr9XYiD9WSV&#10;ngNYU98aa/MFt5tri2wv6Nedledn60X6WxTgNzPrkrGD5Dao00txrCZL8WBVsrPuq9LM1JT/ac4k&#10;E03NcYSUysXFoGpErYbwVCiVOkZP1EweOZcMmJA1xZ+xR4DJcgCZsAeY0T65qszT2bn8W2KD8+yR&#10;I4OLs3NrHOBbAJaqGiMP9lOThtakLsV+01Nv6HdeJNP0tIH68IgMYRic4OWtob95J0J8FEiTQgSg&#10;6Y8PdGgLXcVhlDhrAH+89Z7sicCk5ayjyat4+L4TqDizXxxRO43pJOAkbCbB7dprIEYsaK94mUVy&#10;wGgnUSO0L7QU1ikKqYSTFKviMuJ0uY7DBqC1ItV6nc1oHL2Id+7JywSeGpuo+dy/CPQjhSNx/x6m&#10;qXxF48E2eTpY7yJokzl+7OPYchrlzJ1x7aRd8es9Wx2X4+onAAAA//8DAFBLAwQUAAYACAAAACEA&#10;Q/947toAAAAHAQAADwAAAGRycy9kb3ducmV2LnhtbEyOy07DMBBF90j8gzVI7KiT0hchkwohlS1Q&#10;WLQ7Nx6SCD+i2G5Tvp7pCpZH9+reU65Ha8SRhtB5h5BPMhDkaq871yB8fmzuViBCVE4r4x0hnCnA&#10;urq+KlWh/cm903EbG8EjLhQKoY2xL6QMdUtWhYnvyXH25QerIuPQSD2oE49bI6dZtpBWdY4fWtXT&#10;c0v19zZZhH3avb1km1naN1N/zh9+8vRqDOLtzfj0CCLSGP/KcNFndajY6eCT00EYhPmczSPC/XIG&#10;gvPVhQ8IC2ZZlfK/f/ULAAD//wMAUEsBAi0AFAAGAAgAAAAhALaDOJL+AAAA4QEAABMAAAAAAAAA&#10;AAAAAAAAAAAAAFtDb250ZW50X1R5cGVzXS54bWxQSwECLQAUAAYACAAAACEAOP0h/9YAAACUAQAA&#10;CwAAAAAAAAAAAAAAAAAvAQAAX3JlbHMvLnJlbHNQSwECLQAUAAYACAAAACEA8OgJm34CAABkBQAA&#10;DgAAAAAAAAAAAAAAAAAuAgAAZHJzL2Uyb0RvYy54bWxQSwECLQAUAAYACAAAACEAQ/947toAAAAH&#10;AQAADwAAAAAAAAAAAAAAAADYBAAAZHJzL2Rvd25yZXYueG1sUEsFBgAAAAAEAAQA8wAAAN8FAAAA&#10;AA==&#10;">
                      <v:textbox inset="0,0,0,0">
                        <w:txbxContent>
                          <w:p w:rsidRPr="002E2C67" w:rsidR="00134A56" w:rsidP="00E27918" w:rsidRDefault="00134A56" w14:paraId="6B50D781" w14:textId="77777777">
                            <w:pPr>
                              <w:jc w:val="center"/>
                              <w:rPr>
                                <w:color w:val="FFFFFF" w:themeColor="background1"/>
                                <w:sz w:val="16"/>
                                <w:szCs w:val="16"/>
                                <w:lang w:val="en-GB"/>
                              </w:rPr>
                            </w:pPr>
                            <w:r>
                              <w:rPr>
                                <w:color w:val="FFFFFF" w:themeColor="background1"/>
                                <w:sz w:val="16"/>
                                <w:szCs w:val="16"/>
                                <w:lang w:val="en-GB"/>
                              </w:rPr>
                              <w:t>W</w:t>
                            </w:r>
                          </w:p>
                        </w:txbxContent>
                      </v:textbox>
                    </v:oval>
                  </w:pict>
                </mc:Fallback>
              </mc:AlternateContent>
            </w:r>
            <w:r w:rsidRPr="00E27918">
              <w:rPr>
                <w:rFonts w:ascii="Knappast"/>
                <w:noProof/>
                <w:sz w:val="28"/>
              </w:rPr>
              <mc:AlternateContent>
                <mc:Choice Requires="wps">
                  <w:drawing>
                    <wp:anchor distT="0" distB="0" distL="114300" distR="114300" simplePos="0" relativeHeight="251658257" behindDoc="0" locked="0" layoutInCell="1" allowOverlap="1" wp14:anchorId="0DA3D7A5" wp14:editId="619480D9">
                      <wp:simplePos x="0" y="0"/>
                      <wp:positionH relativeFrom="column">
                        <wp:posOffset>99695</wp:posOffset>
                      </wp:positionH>
                      <wp:positionV relativeFrom="paragraph">
                        <wp:posOffset>34449</wp:posOffset>
                      </wp:positionV>
                      <wp:extent cx="190500" cy="190500"/>
                      <wp:effectExtent l="0" t="0" r="0" b="0"/>
                      <wp:wrapNone/>
                      <wp:docPr id="146863613" name="Oval 146863613"/>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197B3223" w14:textId="77777777">
                                  <w:pPr>
                                    <w:jc w:val="center"/>
                                    <w:rPr>
                                      <w:color w:val="FFFFFF" w:themeColor="background1"/>
                                      <w:sz w:val="16"/>
                                      <w:szCs w:val="16"/>
                                      <w:lang w:val="en-GB"/>
                                    </w:rPr>
                                  </w:pPr>
                                  <w:r w:rsidRPr="002E2C67">
                                    <w:rPr>
                                      <w:color w:val="FFFFFF" w:themeColor="background1"/>
                                      <w:sz w:val="16"/>
                                      <w:szCs w:val="16"/>
                                      <w:lang w:val="en-GB"/>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863613" style="position:absolute;left:0;text-align:left;margin-left:7.85pt;margin-top:2.7pt;width:15pt;height: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4054a1" stroked="f" strokeweight="2pt" w14:anchorId="0DA3D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PxfQIAAGQFAAAOAAAAZHJzL2Uyb0RvYy54bWysVEtv2zAMvg/YfxB0X+0U7bAFdYqgRYcB&#10;RVusHXpWZCkWIIsapcTOfv0o+ZFuLXYYdpEpkfz48EdeXPatZXuFwYCr+OKk5Ew5CbVx24p/f7r5&#10;8ImzEIWrhQWnKn5QgV+u3r+76PxSnUIDtlbICMSFZecr3sTol0URZKNaEU7AK0dKDdiKSFfcFjWK&#10;jtBbW5yW5ceiA6w9glQh0Ov1oOSrjK+1kvFe66AisxWn3GI+MZ+bdBarC7HcovCNkWMa4h+yaIVx&#10;FHSGuhZRsB2aV1CtkQgBdDyR0BagtZEq10DVLMo/qnlshFe5FmpO8HObwv+DlXf7R/+A1IbOh2Ug&#10;MVXRa2zTl/JjfW7WYW6W6iOT9Lj4XJ6X1FJJqlEmlOLo7DHELwpaloSKK2uND6kcsRT72xAH68kq&#10;PQewpr4x1uYLbjdXFtle0K87K8/P1ov0tyjAb2bWJWMHyW1Qp5fiWE2W4sGqZGfdN6WZqSn/05xJ&#10;Jpqa4wgplYuLQdWIWg3hqVAqdYyeqJk8ci4ZMCFrij9jjwCT5QAyYQ8wo31yVZmns3P5t8QG59kj&#10;RwYXZ+fWOMC3ACxVNUYe7KcmDa1JXYr9pqfepN+ZTNPTBurDAzKEYXCClzeG/uatCPFBIE0KEYCm&#10;P97ToS10FYdR4qwB/PnWe7InApOWs44mr+Lhx06g4sx+dUTtNKaTgJOwmQS3a6+AGLGgveJlFskB&#10;o51EjdA+01JYpyikEk5SrIrLiNPlKg4bgNaKVOt1NqNx9CLeukcvE3hqbKLmU/8s0I8UjsT9O5im&#10;8hWNB9vk6WC9i6BN5vixj2PLaZQzd8a1k3bFy3u2Oi7H1S8AAAD//wMAUEsDBBQABgAIAAAAIQDZ&#10;QbJT2QAAAAYBAAAPAAAAZHJzL2Rvd25yZXYueG1sTI7BTsMwEETvSPyDtUjcqJOSQglxKoRUrkDh&#10;0N7ceEki7HUU223K17M9wfFpRjOvWk3OigOOofekIJ9lIJAab3pqFXx+rG+WIELUZLT1hApOGGBV&#10;X15UujT+SO942MRW8AiFUivoYhxKKUPTodNh5gckzr786HRkHFtpRn3kcWflPMvupNM98UOnB3zu&#10;sPneJKdgl7ZvL9m6SLt27k/5w0+eXq1V6vpqenoEEXGKf2U467M61Oy094lMEJZ5cc9NBYsCBMfF&#10;GfcKbpllXcn/+vUvAAAA//8DAFBLAQItABQABgAIAAAAIQC2gziS/gAAAOEBAAATAAAAAAAAAAAA&#10;AAAAAAAAAABbQ29udGVudF9UeXBlc10ueG1sUEsBAi0AFAAGAAgAAAAhADj9If/WAAAAlAEAAAsA&#10;AAAAAAAAAAAAAAAALwEAAF9yZWxzLy5yZWxzUEsBAi0AFAAGAAgAAAAhAJVSI/F9AgAAZAUAAA4A&#10;AAAAAAAAAAAAAAAALgIAAGRycy9lMm9Eb2MueG1sUEsBAi0AFAAGAAgAAAAhANlBslPZAAAABgEA&#10;AA8AAAAAAAAAAAAAAAAA1wQAAGRycy9kb3ducmV2LnhtbFBLBQYAAAAABAAEAPMAAADdBQAAAAA=&#10;">
                      <v:textbox inset="0,0,0,0">
                        <w:txbxContent>
                          <w:p w:rsidRPr="002E2C67" w:rsidR="00134A56" w:rsidP="00E27918" w:rsidRDefault="00134A56" w14:paraId="197B3223" w14:textId="77777777">
                            <w:pPr>
                              <w:jc w:val="center"/>
                              <w:rPr>
                                <w:color w:val="FFFFFF" w:themeColor="background1"/>
                                <w:sz w:val="16"/>
                                <w:szCs w:val="16"/>
                                <w:lang w:val="en-GB"/>
                              </w:rPr>
                            </w:pPr>
                            <w:r w:rsidRPr="002E2C67">
                              <w:rPr>
                                <w:color w:val="FFFFFF" w:themeColor="background1"/>
                                <w:sz w:val="16"/>
                                <w:szCs w:val="16"/>
                                <w:lang w:val="en-GB"/>
                              </w:rPr>
                              <w:t>S</w:t>
                            </w:r>
                          </w:p>
                        </w:txbxContent>
                      </v:textbox>
                    </v:oval>
                  </w:pict>
                </mc:Fallback>
              </mc:AlternateContent>
            </w:r>
          </w:p>
        </w:tc>
        <w:tc>
          <w:tcPr>
            <w:tcW w:w="629" w:type="dxa"/>
            <w:tcBorders>
              <w:left w:val="nil"/>
            </w:tcBorders>
            <w:tcMar/>
          </w:tcPr>
          <w:p w:rsidRPr="00E27918" w:rsidR="00134A56" w:rsidP="00134A56" w:rsidRDefault="00134A56" w14:paraId="1D5AC8F9" w14:textId="6FBCD935">
            <w:pPr>
              <w:pStyle w:val="TableParagraph"/>
              <w:spacing w:before="47" w:line="300" w:lineRule="auto"/>
              <w:ind w:left="68" w:right="288"/>
              <w:rPr>
                <w:rFonts w:ascii="Knappast"/>
                <w:noProof/>
                <w:sz w:val="28"/>
              </w:rPr>
            </w:pPr>
            <w:r w:rsidRPr="00E27918">
              <w:rPr>
                <w:rFonts w:ascii="Knappast"/>
                <w:noProof/>
                <w:sz w:val="28"/>
              </w:rPr>
              <mc:AlternateContent>
                <mc:Choice Requires="wps">
                  <w:drawing>
                    <wp:anchor distT="0" distB="0" distL="114300" distR="114300" simplePos="0" relativeHeight="251658260" behindDoc="0" locked="0" layoutInCell="1" allowOverlap="1" wp14:anchorId="3AE5C2DC" wp14:editId="1B714E76">
                      <wp:simplePos x="0" y="0"/>
                      <wp:positionH relativeFrom="column">
                        <wp:posOffset>102235</wp:posOffset>
                      </wp:positionH>
                      <wp:positionV relativeFrom="paragraph">
                        <wp:posOffset>34449</wp:posOffset>
                      </wp:positionV>
                      <wp:extent cx="190500" cy="190500"/>
                      <wp:effectExtent l="0" t="0" r="0" b="0"/>
                      <wp:wrapNone/>
                      <wp:docPr id="2050366706" name="Oval 2050366706"/>
                      <wp:cNvGraphicFramePr/>
                      <a:graphic xmlns:a="http://schemas.openxmlformats.org/drawingml/2006/main">
                        <a:graphicData uri="http://schemas.microsoft.com/office/word/2010/wordprocessingShape">
                          <wps:wsp>
                            <wps:cNvSpPr/>
                            <wps:spPr>
                              <a:xfrm>
                                <a:off x="0" y="0"/>
                                <a:ext cx="190500" cy="190500"/>
                              </a:xfrm>
                              <a:prstGeom prst="ellipse">
                                <a:avLst/>
                              </a:prstGeom>
                              <a:solidFill>
                                <a:srgbClr val="405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2E2C67" w:rsidR="00134A56" w:rsidP="00E27918" w:rsidRDefault="00134A56" w14:paraId="191FEF9C" w14:textId="77777777">
                                  <w:pPr>
                                    <w:jc w:val="center"/>
                                    <w:rPr>
                                      <w:color w:val="FFFFFF" w:themeColor="background1"/>
                                      <w:sz w:val="16"/>
                                      <w:szCs w:val="16"/>
                                      <w:lang w:val="en-GB"/>
                                    </w:rPr>
                                  </w:pPr>
                                  <w:r>
                                    <w:rPr>
                                      <w:color w:val="FFFFFF" w:themeColor="background1"/>
                                      <w:sz w:val="16"/>
                                      <w:szCs w:val="16"/>
                                      <w:lang w:val="en-GB"/>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50366706" style="position:absolute;left:0;text-align:left;margin-left:8.05pt;margin-top:2.7pt;width:1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color="#4054a1" stroked="f" strokeweight="2pt" w14:anchorId="3AE5C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k6fQIAAGQFAAAOAAAAZHJzL2Uyb0RvYy54bWysVE1v2zAMvQ/YfxB0X+0U7bAFdYqgRYcB&#10;RVusHXpWZCkWIIsapcTOfv0o+SPdWuww7CJTIvlIPpO8uOxby/YKgwFX8cVJyZlyEmrjthX//nTz&#10;4RNnIQpXCwtOVfygAr9cvX930fmlOoUGbK2QEYgLy85XvInRL4siyEa1IpyAV46UGrAVka64LWoU&#10;HaG3tjgty49FB1h7BKlCoNfrQclXGV9rJeO91kFFZitOucV8Yj436SxWF2K5ReEbI8c0xD9k0Qrj&#10;KOgMdS2iYDs0r6BaIxEC6HgioS1AayNVroGqWZR/VPPYCK9yLURO8DNN4f/Byrv9o39AoqHzYRlI&#10;TFX0Gtv0pfxYn8k6zGSpPjJJj4vP5XlJlEpSjTKhFEdnjyF+UdCyJFRcWWt8SOWIpdjfhjhYT1bp&#10;OYA19Y2xNl9wu7myyPaCft1ZeX62XqS/RQF+M7MuGTtIboM6vRTHarIUD1YlO+u+Kc1MTfmf5kxy&#10;o6k5jpBSubgYVI2o1RCeCqVSx+ipNZNHziUDJmRN8WfsEWCyHEAm7AFmtE+uKvfp7Fz+LbHBefbI&#10;kcHF2bk1DvAtAEtVjZEH+4mkgZrEUuw3PXFD1ORa09MG6sMDMoRhcIKXN4b+5q0I8UEgTQo1AE1/&#10;vKdDW+gqDqPEWQP48633ZE8NTFrOOpq8iocfO4GKM/vVUWunMZ0EnITNJLhdewXUEQvaK15mkRww&#10;2knUCO0zLYV1ikIq4STFqriMOF2u4rABaK1ItV5nMxpHL+Kte/QygSdiU2s+9c8C/djCkXr/Dqap&#10;fNXGg23ydLDeRdAm9/iRx5FyGuXcO+PaSbvi5T1bHZfj6hcAAAD//wMAUEsDBBQABgAIAAAAIQDS&#10;FnZU2AAAAAYBAAAPAAAAZHJzL2Rvd25yZXYueG1sTI7BTsMwEETvSPyDtUjcqJMSKprGqRBSuQKF&#10;A7258ZJE2OsottuUr2d7osenGc28aj05Kw44ht6TgnyWgUBqvOmpVfD5sbl7BBGiJqOtJ1RwwgDr&#10;+vqq0qXxR3rHwza2gkcolFpBF+NQShmaDp0OMz8gcfbtR6cj49hKM+ojjzsr51m2kE73xA+dHvC5&#10;w+Znm5yCXfp6e8k2Rdq1c3/Kl795erVWqdub6WkFIuIU/8tw1md1qNlp7xOZICzzIuemgocCBMfF&#10;GfcK7pllXclL/foPAAD//wMAUEsBAi0AFAAGAAgAAAAhALaDOJL+AAAA4QEAABMAAAAAAAAAAAAA&#10;AAAAAAAAAFtDb250ZW50X1R5cGVzXS54bWxQSwECLQAUAAYACAAAACEAOP0h/9YAAACUAQAACwAA&#10;AAAAAAAAAAAAAAAvAQAAX3JlbHMvLnJlbHNQSwECLQAUAAYACAAAACEA7fZpOn0CAABkBQAADgAA&#10;AAAAAAAAAAAAAAAuAgAAZHJzL2Uyb0RvYy54bWxQSwECLQAUAAYACAAAACEA0hZ2VNgAAAAGAQAA&#10;DwAAAAAAAAAAAAAAAADXBAAAZHJzL2Rvd25yZXYueG1sUEsFBgAAAAAEAAQA8wAAANwFAAAAAA==&#10;">
                      <v:textbox inset="0,0,0,0">
                        <w:txbxContent>
                          <w:p w:rsidRPr="002E2C67" w:rsidR="00134A56" w:rsidP="00E27918" w:rsidRDefault="00134A56" w14:paraId="191FEF9C" w14:textId="77777777">
                            <w:pPr>
                              <w:jc w:val="center"/>
                              <w:rPr>
                                <w:color w:val="FFFFFF" w:themeColor="background1"/>
                                <w:sz w:val="16"/>
                                <w:szCs w:val="16"/>
                                <w:lang w:val="en-GB"/>
                              </w:rPr>
                            </w:pPr>
                            <w:r>
                              <w:rPr>
                                <w:color w:val="FFFFFF" w:themeColor="background1"/>
                                <w:sz w:val="16"/>
                                <w:szCs w:val="16"/>
                                <w:lang w:val="en-GB"/>
                              </w:rPr>
                              <w:t>L</w:t>
                            </w:r>
                          </w:p>
                        </w:txbxContent>
                      </v:textbox>
                    </v:oval>
                  </w:pict>
                </mc:Fallback>
              </mc:AlternateContent>
            </w:r>
          </w:p>
        </w:tc>
        <w:tc>
          <w:tcPr>
            <w:tcW w:w="2684" w:type="dxa"/>
            <w:shd w:val="clear" w:color="auto" w:fill="E3E3F3"/>
            <w:tcMar/>
          </w:tcPr>
          <w:p w:rsidRPr="00A22DCA" w:rsidR="00134A56" w:rsidP="00134A56" w:rsidRDefault="00134A56" w14:paraId="3EDCC4CF" w14:textId="64DBC4DB">
            <w:pPr>
              <w:pStyle w:val="TableParagraph"/>
              <w:ind w:left="78"/>
              <w:rPr>
                <w:sz w:val="20"/>
              </w:rPr>
            </w:pPr>
            <w:r w:rsidRPr="004B4E27">
              <w:rPr>
                <w:sz w:val="20"/>
              </w:rPr>
              <w:t>Extension ideas</w:t>
            </w:r>
          </w:p>
        </w:tc>
        <w:tc>
          <w:tcPr>
            <w:tcW w:w="6671" w:type="dxa"/>
            <w:tcMar/>
          </w:tcPr>
          <w:p w:rsidR="007F7658" w:rsidP="007F7658" w:rsidRDefault="007F7658" w14:paraId="69ABE435" w14:textId="781BADB9">
            <w:pPr>
              <w:pStyle w:val="TableParagraph"/>
              <w:numPr>
                <w:ilvl w:val="0"/>
                <w:numId w:val="3"/>
              </w:numPr>
              <w:tabs>
                <w:tab w:val="left" w:pos="247"/>
              </w:tabs>
              <w:spacing w:before="1"/>
              <w:rPr>
                <w:sz w:val="20"/>
              </w:rPr>
            </w:pPr>
            <w:r>
              <w:rPr>
                <w:sz w:val="20"/>
              </w:rPr>
              <w:t xml:space="preserve">For students with access to cooking facilities discuss places they can visit to find </w:t>
            </w:r>
            <w:r w:rsidR="00581B72">
              <w:rPr>
                <w:sz w:val="20"/>
              </w:rPr>
              <w:t>low-cost</w:t>
            </w:r>
            <w:r>
              <w:rPr>
                <w:sz w:val="20"/>
              </w:rPr>
              <w:t xml:space="preserve"> healthy </w:t>
            </w:r>
            <w:r w:rsidR="00581B72">
              <w:rPr>
                <w:sz w:val="20"/>
              </w:rPr>
              <w:t>recipes</w:t>
            </w:r>
            <w:r>
              <w:rPr>
                <w:sz w:val="20"/>
              </w:rPr>
              <w:t>.</w:t>
            </w:r>
          </w:p>
          <w:p w:rsidR="00581B72" w:rsidP="3C6ECEB7" w:rsidRDefault="00581B72" w14:paraId="53FDAFD7" w14:textId="29A78BD1">
            <w:pPr>
              <w:pStyle w:val="TableParagraph"/>
              <w:numPr>
                <w:ilvl w:val="0"/>
                <w:numId w:val="3"/>
              </w:numPr>
              <w:tabs>
                <w:tab w:val="left" w:pos="247"/>
              </w:tabs>
              <w:spacing w:before="1"/>
              <w:rPr>
                <w:sz w:val="20"/>
                <w:szCs w:val="20"/>
              </w:rPr>
            </w:pPr>
            <w:r w:rsidRPr="3C6ECEB7" w:rsidR="00581B72">
              <w:rPr>
                <w:sz w:val="20"/>
                <w:szCs w:val="20"/>
              </w:rPr>
              <w:t xml:space="preserve">For students who </w:t>
            </w:r>
            <w:r w:rsidRPr="3C6ECEB7" w:rsidR="00581B72">
              <w:rPr>
                <w:sz w:val="20"/>
                <w:szCs w:val="20"/>
              </w:rPr>
              <w:t>aren’t</w:t>
            </w:r>
            <w:r w:rsidRPr="3C6ECEB7" w:rsidR="00581B72">
              <w:rPr>
                <w:sz w:val="20"/>
                <w:szCs w:val="20"/>
              </w:rPr>
              <w:t xml:space="preserve"> able to access cooking facilities explore </w:t>
            </w:r>
            <w:r w:rsidRPr="3C6ECEB7" w:rsidR="00581B72">
              <w:rPr>
                <w:sz w:val="20"/>
                <w:szCs w:val="20"/>
              </w:rPr>
              <w:t>places</w:t>
            </w:r>
            <w:r w:rsidRPr="3C6ECEB7" w:rsidR="00581B72">
              <w:rPr>
                <w:sz w:val="20"/>
                <w:szCs w:val="20"/>
              </w:rPr>
              <w:t xml:space="preserve"> they may be able to access healthy free meals. You can type </w:t>
            </w:r>
            <w:r w:rsidRPr="3C6ECEB7" w:rsidR="00C329A3">
              <w:rPr>
                <w:sz w:val="20"/>
                <w:szCs w:val="20"/>
              </w:rPr>
              <w:t>‘</w:t>
            </w:r>
            <w:r w:rsidRPr="3C6ECEB7" w:rsidR="00581B72">
              <w:rPr>
                <w:sz w:val="20"/>
                <w:szCs w:val="20"/>
              </w:rPr>
              <w:t>free meal</w:t>
            </w:r>
            <w:r w:rsidRPr="3C6ECEB7" w:rsidR="00C329A3">
              <w:rPr>
                <w:sz w:val="20"/>
                <w:szCs w:val="20"/>
              </w:rPr>
              <w:t>’</w:t>
            </w:r>
            <w:r w:rsidRPr="3C6ECEB7" w:rsidR="00581B72">
              <w:rPr>
                <w:sz w:val="20"/>
                <w:szCs w:val="20"/>
              </w:rPr>
              <w:t xml:space="preserve"> into</w:t>
            </w:r>
            <w:r w:rsidRPr="3C6ECEB7" w:rsidR="00581B72">
              <w:rPr>
                <w:sz w:val="20"/>
                <w:szCs w:val="20"/>
              </w:rPr>
              <w:t xml:space="preserve"> the </w:t>
            </w:r>
            <w:r w:rsidRPr="3C6ECEB7" w:rsidR="00581B72">
              <w:rPr>
                <w:sz w:val="20"/>
                <w:szCs w:val="20"/>
              </w:rPr>
              <w:t xml:space="preserve">websites below: </w:t>
            </w:r>
            <w:r>
              <w:br/>
            </w:r>
          </w:p>
          <w:p w:rsidR="00581B72" w:rsidP="00581B72" w:rsidRDefault="003C17E8" w14:paraId="0688810A" w14:textId="7B7DECA9">
            <w:pPr>
              <w:pStyle w:val="TableParagraph"/>
              <w:tabs>
                <w:tab w:val="left" w:pos="247"/>
              </w:tabs>
              <w:spacing w:before="1"/>
              <w:rPr>
                <w:sz w:val="20"/>
              </w:rPr>
            </w:pPr>
            <w:hyperlink w:history="1" r:id="rId11">
              <w:r w:rsidRPr="0055548C" w:rsidR="00581B72">
                <w:rPr>
                  <w:rStyle w:val="Hyperlink"/>
                  <w:sz w:val="20"/>
                </w:rPr>
                <w:t>https://houns</w:t>
              </w:r>
              <w:r w:rsidRPr="0055548C" w:rsidR="00581B72">
                <w:rPr>
                  <w:rStyle w:val="Hyperlink"/>
                  <w:sz w:val="20"/>
                </w:rPr>
                <w:t>l</w:t>
              </w:r>
              <w:r w:rsidRPr="0055548C" w:rsidR="00581B72">
                <w:rPr>
                  <w:rStyle w:val="Hyperlink"/>
                  <w:sz w:val="20"/>
                </w:rPr>
                <w:t>owconnect.com/</w:t>
              </w:r>
            </w:hyperlink>
            <w:ins w:author="Ruth Hunter" w:date="2024-09-03T13:13:00Z" w16du:dateUtc="2024-09-03T12:13:00Z" w:id="7">
              <w:r w:rsidR="0098512A">
                <w:rPr>
                  <w:rStyle w:val="Hyperlink"/>
                  <w:sz w:val="20"/>
                </w:rPr>
                <w:br/>
              </w:r>
            </w:ins>
          </w:p>
          <w:p w:rsidR="00581B72" w:rsidP="3C6ECEB7" w:rsidRDefault="0098512A" w14:paraId="460462C0" w14:textId="47204064">
            <w:pPr>
              <w:pStyle w:val="TableParagraph"/>
              <w:tabs>
                <w:tab w:val="left" w:pos="247"/>
              </w:tabs>
              <w:spacing w:before="1"/>
              <w:rPr>
                <w:sz w:val="20"/>
                <w:szCs w:val="20"/>
              </w:rPr>
            </w:pPr>
            <w:ins w:author="Ruth Hunter" w:date="2024-09-03T13:13:00Z" w:id="1205977121">
              <w:r w:rsidRPr="3C6ECEB7">
                <w:rPr>
                  <w:sz w:val="20"/>
                  <w:szCs w:val="20"/>
                </w:rPr>
                <w:fldChar w:fldCharType="begin"/>
              </w:r>
              <w:r w:rsidRPr="3C6ECEB7">
                <w:rPr>
                  <w:sz w:val="20"/>
                  <w:szCs w:val="20"/>
                </w:rPr>
                <w:instrText xml:space="preserve">HYPERLINK "</w:instrText>
              </w:r>
            </w:ins>
            <w:r w:rsidRPr="3C6ECEB7">
              <w:rPr>
                <w:sz w:val="20"/>
                <w:szCs w:val="20"/>
              </w:rPr>
              <w:instrText xml:space="preserve">https://connectedkingston.uk/</w:instrText>
            </w:r>
            <w:ins w:author="Ruth Hunter" w:date="2024-09-03T13:13:00Z" w:id="1388625886">
              <w:r w:rsidRPr="3C6ECEB7">
                <w:rPr>
                  <w:sz w:val="20"/>
                  <w:szCs w:val="20"/>
                </w:rPr>
                <w:instrText xml:space="preserve">"</w:instrText>
              </w:r>
              <w:r w:rsidRPr="3C6ECEB7">
                <w:rPr>
                  <w:sz w:val="20"/>
                  <w:szCs w:val="20"/>
                </w:rPr>
                <w:fldChar w:fldCharType="separate"/>
              </w:r>
            </w:ins>
            <w:r w:rsidRPr="3C6ECEB7" w:rsidR="0098512A">
              <w:rPr>
                <w:rStyle w:val="Hyperlink"/>
                <w:sz w:val="20"/>
                <w:szCs w:val="20"/>
              </w:rPr>
              <w:t>https://connectedkingston.uk/</w:t>
            </w:r>
            <w:r w:rsidRPr="3C6ECEB7">
              <w:rPr>
                <w:sz w:val="20"/>
                <w:szCs w:val="20"/>
              </w:rPr>
              <w:fldChar w:fldCharType="end"/>
            </w:r>
            <w:r w:rsidRPr="3C6ECEB7" w:rsidR="0098512A">
              <w:rPr>
                <w:sz w:val="20"/>
                <w:szCs w:val="20"/>
              </w:rPr>
              <w:t xml:space="preserve"> </w:t>
            </w:r>
            <w:r>
              <w:br/>
            </w:r>
            <w:r>
              <w:br/>
            </w:r>
            <w:ins w:author="Ruth Hunter" w:date="2024-09-03T13:14:00Z" w:id="476457396">
              <w:r w:rsidRPr="3C6ECEB7">
                <w:rPr>
                  <w:sz w:val="20"/>
                  <w:szCs w:val="20"/>
                  <w:u w:val="single"/>
                </w:rPr>
                <w:fldChar w:fldCharType="begin"/>
              </w:r>
              <w:r w:rsidRPr="3C6ECEB7">
                <w:rPr>
                  <w:sz w:val="20"/>
                  <w:szCs w:val="20"/>
                  <w:u w:val="single"/>
                </w:rPr>
                <w:instrText xml:space="preserve">HYPERLINK "</w:instrText>
              </w:r>
            </w:ins>
            <w:r w:rsidRPr="3C6ECEB7">
              <w:rPr>
                <w:sz w:val="20"/>
                <w:szCs w:val="20"/>
                <w:u w:val="single"/>
              </w:rPr>
              <w:instrText xml:space="preserve">https://www.richmond.gov.uk/services/cost_of_living_hub</w:instrText>
            </w:r>
            <w:ins w:author="Ruth Hunter" w:date="2024-09-03T13:14:00Z" w:id="1868947083">
              <w:r w:rsidRPr="3C6ECEB7">
                <w:rPr>
                  <w:sz w:val="20"/>
                  <w:szCs w:val="20"/>
                  <w:u w:val="single"/>
                </w:rPr>
                <w:instrText xml:space="preserve">"</w:instrText>
              </w:r>
              <w:r w:rsidRPr="3C6ECEB7">
                <w:rPr>
                  <w:sz w:val="20"/>
                  <w:szCs w:val="20"/>
                  <w:u w:val="single"/>
                </w:rPr>
                <w:fldChar w:fldCharType="separate"/>
              </w:r>
            </w:ins>
            <w:r w:rsidRPr="3C6ECEB7" w:rsidR="0098512A">
              <w:rPr>
                <w:rStyle w:val="Hyperlink"/>
                <w:sz w:val="20"/>
                <w:szCs w:val="20"/>
              </w:rPr>
              <w:t>https://www.richmond.gov.uk/services/cost_of_living_hub</w:t>
            </w:r>
            <w:r w:rsidRPr="3C6ECEB7">
              <w:rPr>
                <w:sz w:val="20"/>
                <w:szCs w:val="20"/>
                <w:u w:val="single"/>
              </w:rPr>
              <w:fldChar w:fldCharType="end"/>
            </w:r>
            <w:r w:rsidRPr="3C6ECEB7" w:rsidR="0098512A">
              <w:rPr>
                <w:sz w:val="20"/>
                <w:szCs w:val="20"/>
                <w:u w:val="single"/>
              </w:rPr>
              <w:t xml:space="preserve"> </w:t>
            </w:r>
          </w:p>
          <w:p w:rsidRPr="007F7658" w:rsidR="00581B72" w:rsidP="00581B72" w:rsidRDefault="00581B72" w14:paraId="36771690" w14:textId="74E0C339">
            <w:pPr>
              <w:pStyle w:val="TableParagraph"/>
              <w:tabs>
                <w:tab w:val="left" w:pos="247"/>
              </w:tabs>
              <w:spacing w:before="1"/>
              <w:ind w:left="247"/>
              <w:rPr>
                <w:sz w:val="20"/>
              </w:rPr>
            </w:pPr>
          </w:p>
        </w:tc>
        <w:tc>
          <w:tcPr>
            <w:tcW w:w="3402" w:type="dxa"/>
            <w:tcMar>
              <w:top w:w="113" w:type="dxa"/>
              <w:left w:w="113" w:type="dxa"/>
              <w:bottom w:w="113" w:type="dxa"/>
              <w:right w:w="113" w:type="dxa"/>
            </w:tcMar>
          </w:tcPr>
          <w:p w:rsidRPr="00A22DCA" w:rsidR="00134A56" w:rsidP="00134A56" w:rsidRDefault="003C17E8" w14:paraId="11A9523B" w14:textId="522EAD5F">
            <w:pPr>
              <w:pStyle w:val="TableParagraph"/>
              <w:ind w:left="0"/>
              <w:rPr>
                <w:rStyle w:val="normaltextrun"/>
                <w:sz w:val="20"/>
                <w:szCs w:val="20"/>
              </w:rPr>
            </w:pPr>
            <w:hyperlink w:history="1" r:id="rId12">
              <w:r w:rsidRPr="0055548C" w:rsidR="007F7658">
                <w:rPr>
                  <w:rStyle w:val="Hyperlink"/>
                  <w:sz w:val="20"/>
                  <w:szCs w:val="20"/>
                </w:rPr>
                <w:t>https://www.bbc.co.uk/food/collections/energy-saving_budget_recipes</w:t>
              </w:r>
            </w:hyperlink>
            <w:r w:rsidR="007F7658">
              <w:rPr>
                <w:rStyle w:val="normaltextrun"/>
                <w:sz w:val="20"/>
                <w:szCs w:val="20"/>
              </w:rPr>
              <w:t xml:space="preserve"> </w:t>
            </w:r>
          </w:p>
        </w:tc>
      </w:tr>
    </w:tbl>
    <w:p w:rsidR="00FE4F43" w:rsidP="00700577" w:rsidRDefault="00FE4F43" w14:paraId="10A6231D" w14:textId="77777777"/>
    <w:sectPr w:rsidR="00FE4F43" w:rsidSect="001A30A4">
      <w:headerReference w:type="default" r:id="rId13"/>
      <w:type w:val="continuous"/>
      <w:pgSz w:w="16840" w:h="11910" w:orient="landscape"/>
      <w:pgMar w:top="1899" w:right="720" w:bottom="278" w:left="743"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3971" w:rsidRDefault="000F3971" w14:paraId="78376513" w14:textId="77777777">
      <w:r>
        <w:separator/>
      </w:r>
    </w:p>
  </w:endnote>
  <w:endnote w:type="continuationSeparator" w:id="0">
    <w:p w:rsidR="000F3971" w:rsidRDefault="000F3971" w14:paraId="6AA5872E" w14:textId="77777777">
      <w:r>
        <w:continuationSeparator/>
      </w:r>
    </w:p>
  </w:endnote>
  <w:endnote w:type="continuationNotice" w:id="1">
    <w:p w:rsidR="000F3971" w:rsidRDefault="000F3971" w14:paraId="0EB2E6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nappast">
    <w:altName w:val="Calibri"/>
    <w:charset w:val="4D"/>
    <w:family w:val="auto"/>
    <w:pitch w:val="variable"/>
    <w:sig w:usb0="A00000BF" w:usb1="5000206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3971" w:rsidRDefault="000F3971" w14:paraId="6624E09F" w14:textId="77777777">
      <w:r>
        <w:separator/>
      </w:r>
    </w:p>
  </w:footnote>
  <w:footnote w:type="continuationSeparator" w:id="0">
    <w:p w:rsidR="000F3971" w:rsidRDefault="000F3971" w14:paraId="78473E48" w14:textId="77777777">
      <w:r>
        <w:continuationSeparator/>
      </w:r>
    </w:p>
  </w:footnote>
  <w:footnote w:type="continuationNotice" w:id="1">
    <w:p w:rsidR="000F3971" w:rsidRDefault="000F3971" w14:paraId="463422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238BE" w:rsidRDefault="00043203" w14:paraId="41B64DE7" w14:textId="4386156F">
    <w:pPr>
      <w:pStyle w:val="BodyText"/>
      <w:spacing w:line="14" w:lineRule="auto"/>
      <w:rPr>
        <w:b w:val="0"/>
        <w:sz w:val="20"/>
      </w:rPr>
    </w:pPr>
    <w:r>
      <w:rPr>
        <w:noProof/>
        <w:sz w:val="24"/>
        <w:szCs w:val="24"/>
      </w:rPr>
      <w:drawing>
        <wp:anchor distT="0" distB="0" distL="114300" distR="114300" simplePos="0" relativeHeight="251658242" behindDoc="0" locked="0" layoutInCell="1" allowOverlap="1" wp14:anchorId="09F126D5" wp14:editId="5B1C6156">
          <wp:simplePos x="0" y="0"/>
          <wp:positionH relativeFrom="column">
            <wp:posOffset>7785980</wp:posOffset>
          </wp:positionH>
          <wp:positionV relativeFrom="paragraph">
            <wp:posOffset>1270</wp:posOffset>
          </wp:positionV>
          <wp:extent cx="1887805" cy="489431"/>
          <wp:effectExtent l="0" t="0" r="5080" b="6350"/>
          <wp:wrapNone/>
          <wp:docPr id="1046156789" name="Picture 1046156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AH23-Horiz-POS.jpg"/>
                  <pic:cNvPicPr/>
                </pic:nvPicPr>
                <pic:blipFill>
                  <a:blip r:embed="rId1">
                    <a:extLst>
                      <a:ext uri="{28A0092B-C50C-407E-A947-70E740481C1C}">
                        <a14:useLocalDpi xmlns:a14="http://schemas.microsoft.com/office/drawing/2010/main" val="0"/>
                      </a:ext>
                    </a:extLst>
                  </a:blip>
                  <a:stretch>
                    <a:fillRect/>
                  </a:stretch>
                </pic:blipFill>
                <pic:spPr>
                  <a:xfrm>
                    <a:off x="0" y="0"/>
                    <a:ext cx="1887805" cy="489431"/>
                  </a:xfrm>
                  <a:prstGeom prst="rect">
                    <a:avLst/>
                  </a:prstGeom>
                </pic:spPr>
              </pic:pic>
            </a:graphicData>
          </a:graphic>
          <wp14:sizeRelH relativeFrom="margin">
            <wp14:pctWidth>0</wp14:pctWidth>
          </wp14:sizeRelH>
          <wp14:sizeRelV relativeFrom="margin">
            <wp14:pctHeight>0</wp14:pctHeight>
          </wp14:sizeRelV>
        </wp:anchor>
      </w:drawing>
    </w:r>
    <w:r w:rsidR="000C5EC9">
      <w:rPr>
        <w:noProof/>
      </w:rPr>
      <mc:AlternateContent>
        <mc:Choice Requires="wps">
          <w:drawing>
            <wp:anchor distT="0" distB="0" distL="0" distR="0" simplePos="0" relativeHeight="251658240" behindDoc="1" locked="0" layoutInCell="1" allowOverlap="1" wp14:anchorId="636104B2" wp14:editId="1BFE12DB">
              <wp:simplePos x="0" y="0"/>
              <wp:positionH relativeFrom="page">
                <wp:posOffset>540004</wp:posOffset>
              </wp:positionH>
              <wp:positionV relativeFrom="page">
                <wp:posOffset>540004</wp:posOffset>
              </wp:positionV>
              <wp:extent cx="3884295" cy="4908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295" cy="490855"/>
                      </a:xfrm>
                      <a:custGeom>
                        <a:avLst/>
                        <a:gdLst/>
                        <a:ahLst/>
                        <a:cxnLst/>
                        <a:rect l="l" t="t" r="r" b="b"/>
                        <a:pathLst>
                          <a:path w="3884295" h="490855">
                            <a:moveTo>
                              <a:pt x="3883875" y="0"/>
                            </a:moveTo>
                            <a:lnTo>
                              <a:pt x="0" y="0"/>
                            </a:lnTo>
                            <a:lnTo>
                              <a:pt x="0" y="490499"/>
                            </a:lnTo>
                            <a:lnTo>
                              <a:pt x="3883875" y="490499"/>
                            </a:lnTo>
                            <a:lnTo>
                              <a:pt x="3883875" y="0"/>
                            </a:lnTo>
                            <a:close/>
                          </a:path>
                        </a:pathLst>
                      </a:custGeom>
                      <a:solidFill>
                        <a:srgbClr val="4054A1"/>
                      </a:solidFill>
                    </wps:spPr>
                    <wps:bodyPr wrap="square" lIns="0" tIns="0" rIns="0" bIns="0" rtlCol="0">
                      <a:prstTxWarp prst="textNoShape">
                        <a:avLst/>
                      </a:prstTxWarp>
                      <a:noAutofit/>
                    </wps:bodyPr>
                  </wps:wsp>
                </a:graphicData>
              </a:graphic>
            </wp:anchor>
          </w:drawing>
        </mc:Choice>
        <mc:Fallback>
          <w:pict>
            <v:shape id="Graphic 1" style="position:absolute;margin-left:42.5pt;margin-top:42.5pt;width:305.85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coordsize="3884295,490855" o:spid="_x0000_s1026" fillcolor="#4054a1" stroked="f" path="m3883875,l,,,490499r3883875,l38838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yKgIAAMUEAAAOAAAAZHJzL2Uyb0RvYy54bWysVMFu2zAMvQ/YPwi6L3bSZHOMOEXRosOA&#10;oivQDDsrshwbk0VNUmLn70fJlmtspw27SJT5RD0+kt7d9q0kF2FsA6qgy0VKiVAcykadCvrt8Pgh&#10;o8Q6pkomQYmCXoWlt/v373adzsUKapClMASDKJt3uqC1czpPEstr0TK7AC0UOiswLXN4NKekNKzD&#10;6K1MVmn6MenAlNoAF9bi14fBSfchflUJ7r5WlRWOyIIiNxdWE9ajX5P9juUnw3Td8JEG+wcWLWsU&#10;PjqFemCOkbNp/gjVNtyAhcotOLQJVFXDRcgBs1mmv2XzWjMtQi4ojtWTTPb/heXPl1f9Yjx1q5+A&#10;/7CoSNJpm08ef7Ajpq9M67FInPRBxeukougd4fjxJsvWq+2GEo6+9TbNNhsvc8LyeJufrfssIERi&#10;lyfrhiqU0WJ1tHivommwlr6KMlTRUYJVNJRgFY9DFTVz/p6n503SzajUExPvbuEiDhCAzqeBjG+y&#10;T8g4JoNc3zBSzbHYRDNU9MVdh3gDBlNfb7dj6hEQ9wE4f/gv4aF1kWcMyCVYMcjssw96T4ogbq65&#10;BdmUj42UXgJrTsd7aciFobjrdLO+W46cZ7DQEUMT+HY4Qnl9MaTDuSmo/XlmRlAivyhsTD9k0TDR&#10;OEbDOHkPYRSD+sa6Q/+dGU00mgV12EPPENue5bE5kL8HDFh/U8Hd2UHV+M4J3AZG4wFnJeQ/zrUf&#10;xvk5oN7+PvtfAAAA//8DAFBLAwQUAAYACAAAACEArfEzPd0AAAAJAQAADwAAAGRycy9kb3ducmV2&#10;LnhtbEyPQUvEMBCF74L/IYzgzU3tYnetTRcV1IsIVkGPaTPbVpNJSbK79d87gqCn4fEeb75XbWZn&#10;xR5DHD0pOF9kIJA6b0bqFby+3J2tQcSkyWjrCRV8YYRNfXxU6dL4Az3jvkm94BKKpVYwpDSVUsZu&#10;QKfjwk9I7G19cDqxDL00QR+43FmZZ1khnR6JPwx6wtsBu89m5xRM5u3mcbs07f1DYz+e3vMVtTEo&#10;dXoyX1+BSDinvzD84DM61MzU+h2ZKKyC9QVPSb+X/eKyWIFoOVjkS5B1Jf8vqL8BAAD//wMAUEsB&#10;Ai0AFAAGAAgAAAAhALaDOJL+AAAA4QEAABMAAAAAAAAAAAAAAAAAAAAAAFtDb250ZW50X1R5cGVz&#10;XS54bWxQSwECLQAUAAYACAAAACEAOP0h/9YAAACUAQAACwAAAAAAAAAAAAAAAAAvAQAAX3JlbHMv&#10;LnJlbHNQSwECLQAUAAYACAAAACEAA9avsioCAADFBAAADgAAAAAAAAAAAAAAAAAuAgAAZHJzL2Uy&#10;b0RvYy54bWxQSwECLQAUAAYACAAAACEArfEzPd0AAAAJAQAADwAAAAAAAAAAAAAAAACEBAAAZHJz&#10;L2Rvd25yZXYueG1sUEsFBgAAAAAEAAQA8wAAAI4FAAAAAA==&#10;" w14:anchorId="2BB81D7B">
              <v:path arrowok="t"/>
              <w10:wrap anchorx="page" anchory="page"/>
            </v:shape>
          </w:pict>
        </mc:Fallback>
      </mc:AlternateContent>
    </w:r>
    <w:r w:rsidR="000C5EC9">
      <w:rPr>
        <w:noProof/>
      </w:rPr>
      <mc:AlternateContent>
        <mc:Choice Requires="wps">
          <w:drawing>
            <wp:anchor distT="0" distB="0" distL="0" distR="0" simplePos="0" relativeHeight="251658241" behindDoc="1" locked="0" layoutInCell="1" allowOverlap="1" wp14:anchorId="16815ECF" wp14:editId="3E0E3EA5">
              <wp:simplePos x="0" y="0"/>
              <wp:positionH relativeFrom="page">
                <wp:posOffset>671300</wp:posOffset>
              </wp:positionH>
              <wp:positionV relativeFrom="page">
                <wp:posOffset>648823</wp:posOffset>
              </wp:positionV>
              <wp:extent cx="3622040" cy="2813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2040" cy="281305"/>
                      </a:xfrm>
                      <a:prstGeom prst="rect">
                        <a:avLst/>
                      </a:prstGeom>
                    </wps:spPr>
                    <wps:txbx>
                      <w:txbxContent>
                        <w:p w:rsidR="001238BE" w:rsidRDefault="000C5EC9" w14:paraId="4B2E3808" w14:textId="54F17206">
                          <w:pPr>
                            <w:pStyle w:val="BodyText"/>
                            <w:spacing w:before="8"/>
                            <w:ind w:left="20"/>
                          </w:pPr>
                          <w:r>
                            <w:rPr>
                              <w:color w:val="FFFFFF"/>
                            </w:rPr>
                            <w:t>TOPIC:</w:t>
                          </w:r>
                          <w:r>
                            <w:rPr>
                              <w:color w:val="FFFFFF"/>
                              <w:spacing w:val="-12"/>
                            </w:rPr>
                            <w:t xml:space="preserve"> </w:t>
                          </w:r>
                          <w:r w:rsidRPr="0026650F" w:rsidR="0026650F">
                            <w:rPr>
                              <w:color w:val="FFFFFF"/>
                            </w:rPr>
                            <w:t>Healthy Eating</w:t>
                          </w:r>
                        </w:p>
                      </w:txbxContent>
                    </wps:txbx>
                    <wps:bodyPr wrap="square" lIns="0" tIns="0" rIns="0" bIns="0" rtlCol="0">
                      <a:noAutofit/>
                    </wps:bodyPr>
                  </wps:wsp>
                </a:graphicData>
              </a:graphic>
            </wp:anchor>
          </w:drawing>
        </mc:Choice>
        <mc:Fallback>
          <w:pict>
            <v:shapetype id="_x0000_t202" coordsize="21600,21600" o:spt="202" path="m,l,21600r21600,l21600,xe" w14:anchorId="16815ECF">
              <v:stroke joinstyle="miter"/>
              <v:path gradientshapeok="t" o:connecttype="rect"/>
            </v:shapetype>
            <v:shape id="Textbox 11" style="position:absolute;margin-left:52.85pt;margin-top:51.1pt;width:285.2pt;height:22.1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JllAEAABsDAAAOAAAAZHJzL2Uyb0RvYy54bWysUsFu2zAMvQ/oPwi6N3bcrSiMOEXXYsOA&#10;YhvQ7QMUWYqNWaJKKrHz96MUJxm229CLRInU43uPWt1PbhB7g9SDb+RyUUphvIa299tG/vzx6fpO&#10;CorKt2oAbxp5MCTv11fvVmOoTQUdDK1BwSCe6jE0sosx1EVBujNO0QKC8Zy0gE5FPuK2aFGNjO6G&#10;oirL22IEbAOCNkR8+3RMynXGt9bo+M1aMlEMjWRuMa+Y101ai/VK1VtUoev1TEP9Bwunes9Nz1BP&#10;Kiqxw/4fKNdrBAIbFxpcAdb22mQNrGZZ/qXmpVPBZC1sDoWzTfR2sPrr/iV8RxGnjzDxALMICs+g&#10;fxF7U4yB6rkmeUo1cXUSOll0aWcJgh+yt4ezn2aKQvPlzW1Vle85pTlX3S1vyg/J8OLyOiDFzwac&#10;SEEjkeeVGaj9M8Vj6alkJnPsn5jEaTNxSQo30B5YxMhzbCS97hQaKYYvno1KQz8FeAo2pwDj8Aj5&#10;ayQtHh52EWyfO19w5848gcx9/i1pxH+ec9XlT69/AwAA//8DAFBLAwQUAAYACAAAACEAhPoS6t8A&#10;AAALAQAADwAAAGRycy9kb3ducmV2LnhtbEyPwU7DMBBE70j8g7VI3KjdiLoQ4lQVghMSIg0Hjk7s&#10;JlbjdYjdNvw92xPcdnZHs2+KzewHdrJTdAEVLBcCmMU2GIedgs/69e4BWEwajR4CWgU/NsKmvL4q&#10;dG7CGSt72qWOUQjGXCvoUxpzzmPbW6/jIowW6bYPk9eJ5NRxM+kzhfuBZ0JI7rVD+tDr0T73tj3s&#10;jl7B9gurF/f93nxU+8rV9aPAN3lQ6vZm3j4BS3ZOf2a44BM6lMTUhCOayAbSYrUm62XIMmDkkGu5&#10;BNbQ5l6ugJcF/9+h/AUAAP//AwBQSwECLQAUAAYACAAAACEAtoM4kv4AAADhAQAAEwAAAAAAAAAA&#10;AAAAAAAAAAAAW0NvbnRlbnRfVHlwZXNdLnhtbFBLAQItABQABgAIAAAAIQA4/SH/1gAAAJQBAAAL&#10;AAAAAAAAAAAAAAAAAC8BAABfcmVscy8ucmVsc1BLAQItABQABgAIAAAAIQDOItJllAEAABsDAAAO&#10;AAAAAAAAAAAAAAAAAC4CAABkcnMvZTJvRG9jLnhtbFBLAQItABQABgAIAAAAIQCE+hLq3wAAAAsB&#10;AAAPAAAAAAAAAAAAAAAAAO4DAABkcnMvZG93bnJldi54bWxQSwUGAAAAAAQABADzAAAA+gQAAAAA&#10;">
              <v:textbox inset="0,0,0,0">
                <w:txbxContent>
                  <w:p w:rsidR="001238BE" w:rsidRDefault="000C5EC9" w14:paraId="4B2E3808" w14:textId="54F17206">
                    <w:pPr>
                      <w:pStyle w:val="BodyText"/>
                      <w:spacing w:before="8"/>
                      <w:ind w:left="20"/>
                    </w:pPr>
                    <w:r>
                      <w:rPr>
                        <w:color w:val="FFFFFF"/>
                      </w:rPr>
                      <w:t>TOPIC:</w:t>
                    </w:r>
                    <w:r>
                      <w:rPr>
                        <w:color w:val="FFFFFF"/>
                        <w:spacing w:val="-12"/>
                      </w:rPr>
                      <w:t xml:space="preserve"> </w:t>
                    </w:r>
                    <w:r w:rsidRPr="0026650F" w:rsidR="0026650F">
                      <w:rPr>
                        <w:color w:val="FFFFFF"/>
                      </w:rPr>
                      <w:t>Healthy Eating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9E7"/>
    <w:multiLevelType w:val="hybridMultilevel"/>
    <w:tmpl w:val="0E88C632"/>
    <w:lvl w:ilvl="0" w:tplc="FAE24DB4">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4104A250">
      <w:numFmt w:val="bullet"/>
      <w:lvlText w:val="•"/>
      <w:lvlJc w:val="left"/>
      <w:pPr>
        <w:ind w:left="882" w:hanging="170"/>
      </w:pPr>
      <w:rPr>
        <w:rFonts w:hint="default"/>
        <w:lang w:val="en-US" w:eastAsia="en-US" w:bidi="ar-SA"/>
      </w:rPr>
    </w:lvl>
    <w:lvl w:ilvl="2" w:tplc="5A34D40E">
      <w:numFmt w:val="bullet"/>
      <w:lvlText w:val="•"/>
      <w:lvlJc w:val="left"/>
      <w:pPr>
        <w:ind w:left="1524" w:hanging="170"/>
      </w:pPr>
      <w:rPr>
        <w:rFonts w:hint="default"/>
        <w:lang w:val="en-US" w:eastAsia="en-US" w:bidi="ar-SA"/>
      </w:rPr>
    </w:lvl>
    <w:lvl w:ilvl="3" w:tplc="A5FAFAFE">
      <w:numFmt w:val="bullet"/>
      <w:lvlText w:val="•"/>
      <w:lvlJc w:val="left"/>
      <w:pPr>
        <w:ind w:left="2166" w:hanging="170"/>
      </w:pPr>
      <w:rPr>
        <w:rFonts w:hint="default"/>
        <w:lang w:val="en-US" w:eastAsia="en-US" w:bidi="ar-SA"/>
      </w:rPr>
    </w:lvl>
    <w:lvl w:ilvl="4" w:tplc="705A875A">
      <w:numFmt w:val="bullet"/>
      <w:lvlText w:val="•"/>
      <w:lvlJc w:val="left"/>
      <w:pPr>
        <w:ind w:left="2808" w:hanging="170"/>
      </w:pPr>
      <w:rPr>
        <w:rFonts w:hint="default"/>
        <w:lang w:val="en-US" w:eastAsia="en-US" w:bidi="ar-SA"/>
      </w:rPr>
    </w:lvl>
    <w:lvl w:ilvl="5" w:tplc="12C220CA">
      <w:numFmt w:val="bullet"/>
      <w:lvlText w:val="•"/>
      <w:lvlJc w:val="left"/>
      <w:pPr>
        <w:ind w:left="3450" w:hanging="170"/>
      </w:pPr>
      <w:rPr>
        <w:rFonts w:hint="default"/>
        <w:lang w:val="en-US" w:eastAsia="en-US" w:bidi="ar-SA"/>
      </w:rPr>
    </w:lvl>
    <w:lvl w:ilvl="6" w:tplc="4418BD22">
      <w:numFmt w:val="bullet"/>
      <w:lvlText w:val="•"/>
      <w:lvlJc w:val="left"/>
      <w:pPr>
        <w:ind w:left="4092" w:hanging="170"/>
      </w:pPr>
      <w:rPr>
        <w:rFonts w:hint="default"/>
        <w:lang w:val="en-US" w:eastAsia="en-US" w:bidi="ar-SA"/>
      </w:rPr>
    </w:lvl>
    <w:lvl w:ilvl="7" w:tplc="53B22CF6">
      <w:numFmt w:val="bullet"/>
      <w:lvlText w:val="•"/>
      <w:lvlJc w:val="left"/>
      <w:pPr>
        <w:ind w:left="4734" w:hanging="170"/>
      </w:pPr>
      <w:rPr>
        <w:rFonts w:hint="default"/>
        <w:lang w:val="en-US" w:eastAsia="en-US" w:bidi="ar-SA"/>
      </w:rPr>
    </w:lvl>
    <w:lvl w:ilvl="8" w:tplc="2BCEF668">
      <w:numFmt w:val="bullet"/>
      <w:lvlText w:val="•"/>
      <w:lvlJc w:val="left"/>
      <w:pPr>
        <w:ind w:left="5376" w:hanging="170"/>
      </w:pPr>
      <w:rPr>
        <w:rFonts w:hint="default"/>
        <w:lang w:val="en-US" w:eastAsia="en-US" w:bidi="ar-SA"/>
      </w:rPr>
    </w:lvl>
  </w:abstractNum>
  <w:abstractNum w:abstractNumId="1" w15:restartNumberingAfterBreak="0">
    <w:nsid w:val="0E0510B5"/>
    <w:multiLevelType w:val="hybridMultilevel"/>
    <w:tmpl w:val="BFA2635A"/>
    <w:lvl w:ilvl="0" w:tplc="ADECD57E">
      <w:numFmt w:val="bullet"/>
      <w:lvlText w:val=""/>
      <w:lvlJc w:val="left"/>
      <w:pPr>
        <w:ind w:left="606" w:hanging="360"/>
      </w:pPr>
      <w:rPr>
        <w:rFonts w:hint="default" w:ascii="Symbol" w:hAnsi="Symbol" w:eastAsia="Arial" w:cs="Arial"/>
      </w:rPr>
    </w:lvl>
    <w:lvl w:ilvl="1" w:tplc="08090003" w:tentative="1">
      <w:start w:val="1"/>
      <w:numFmt w:val="bullet"/>
      <w:lvlText w:val="o"/>
      <w:lvlJc w:val="left"/>
      <w:pPr>
        <w:ind w:left="1326" w:hanging="360"/>
      </w:pPr>
      <w:rPr>
        <w:rFonts w:hint="default" w:ascii="Courier New" w:hAnsi="Courier New" w:cs="Courier New"/>
      </w:rPr>
    </w:lvl>
    <w:lvl w:ilvl="2" w:tplc="08090005" w:tentative="1">
      <w:start w:val="1"/>
      <w:numFmt w:val="bullet"/>
      <w:lvlText w:val=""/>
      <w:lvlJc w:val="left"/>
      <w:pPr>
        <w:ind w:left="2046" w:hanging="360"/>
      </w:pPr>
      <w:rPr>
        <w:rFonts w:hint="default" w:ascii="Wingdings" w:hAnsi="Wingdings"/>
      </w:rPr>
    </w:lvl>
    <w:lvl w:ilvl="3" w:tplc="08090001" w:tentative="1">
      <w:start w:val="1"/>
      <w:numFmt w:val="bullet"/>
      <w:lvlText w:val=""/>
      <w:lvlJc w:val="left"/>
      <w:pPr>
        <w:ind w:left="2766" w:hanging="360"/>
      </w:pPr>
      <w:rPr>
        <w:rFonts w:hint="default" w:ascii="Symbol" w:hAnsi="Symbol"/>
      </w:rPr>
    </w:lvl>
    <w:lvl w:ilvl="4" w:tplc="08090003" w:tentative="1">
      <w:start w:val="1"/>
      <w:numFmt w:val="bullet"/>
      <w:lvlText w:val="o"/>
      <w:lvlJc w:val="left"/>
      <w:pPr>
        <w:ind w:left="3486" w:hanging="360"/>
      </w:pPr>
      <w:rPr>
        <w:rFonts w:hint="default" w:ascii="Courier New" w:hAnsi="Courier New" w:cs="Courier New"/>
      </w:rPr>
    </w:lvl>
    <w:lvl w:ilvl="5" w:tplc="08090005" w:tentative="1">
      <w:start w:val="1"/>
      <w:numFmt w:val="bullet"/>
      <w:lvlText w:val=""/>
      <w:lvlJc w:val="left"/>
      <w:pPr>
        <w:ind w:left="4206" w:hanging="360"/>
      </w:pPr>
      <w:rPr>
        <w:rFonts w:hint="default" w:ascii="Wingdings" w:hAnsi="Wingdings"/>
      </w:rPr>
    </w:lvl>
    <w:lvl w:ilvl="6" w:tplc="08090001" w:tentative="1">
      <w:start w:val="1"/>
      <w:numFmt w:val="bullet"/>
      <w:lvlText w:val=""/>
      <w:lvlJc w:val="left"/>
      <w:pPr>
        <w:ind w:left="4926" w:hanging="360"/>
      </w:pPr>
      <w:rPr>
        <w:rFonts w:hint="default" w:ascii="Symbol" w:hAnsi="Symbol"/>
      </w:rPr>
    </w:lvl>
    <w:lvl w:ilvl="7" w:tplc="08090003" w:tentative="1">
      <w:start w:val="1"/>
      <w:numFmt w:val="bullet"/>
      <w:lvlText w:val="o"/>
      <w:lvlJc w:val="left"/>
      <w:pPr>
        <w:ind w:left="5646" w:hanging="360"/>
      </w:pPr>
      <w:rPr>
        <w:rFonts w:hint="default" w:ascii="Courier New" w:hAnsi="Courier New" w:cs="Courier New"/>
      </w:rPr>
    </w:lvl>
    <w:lvl w:ilvl="8" w:tplc="08090005" w:tentative="1">
      <w:start w:val="1"/>
      <w:numFmt w:val="bullet"/>
      <w:lvlText w:val=""/>
      <w:lvlJc w:val="left"/>
      <w:pPr>
        <w:ind w:left="6366" w:hanging="360"/>
      </w:pPr>
      <w:rPr>
        <w:rFonts w:hint="default" w:ascii="Wingdings" w:hAnsi="Wingdings"/>
      </w:rPr>
    </w:lvl>
  </w:abstractNum>
  <w:abstractNum w:abstractNumId="2" w15:restartNumberingAfterBreak="0">
    <w:nsid w:val="1AE62307"/>
    <w:multiLevelType w:val="hybridMultilevel"/>
    <w:tmpl w:val="D58039C6"/>
    <w:lvl w:ilvl="0" w:tplc="D67A8054">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A502D584">
      <w:numFmt w:val="bullet"/>
      <w:lvlText w:val="•"/>
      <w:lvlJc w:val="left"/>
      <w:pPr>
        <w:ind w:left="882" w:hanging="170"/>
      </w:pPr>
      <w:rPr>
        <w:rFonts w:hint="default"/>
        <w:lang w:val="en-US" w:eastAsia="en-US" w:bidi="ar-SA"/>
      </w:rPr>
    </w:lvl>
    <w:lvl w:ilvl="2" w:tplc="AC18A3C2">
      <w:numFmt w:val="bullet"/>
      <w:lvlText w:val="•"/>
      <w:lvlJc w:val="left"/>
      <w:pPr>
        <w:ind w:left="1524" w:hanging="170"/>
      </w:pPr>
      <w:rPr>
        <w:rFonts w:hint="default"/>
        <w:lang w:val="en-US" w:eastAsia="en-US" w:bidi="ar-SA"/>
      </w:rPr>
    </w:lvl>
    <w:lvl w:ilvl="3" w:tplc="BEA8CFC8">
      <w:numFmt w:val="bullet"/>
      <w:lvlText w:val="•"/>
      <w:lvlJc w:val="left"/>
      <w:pPr>
        <w:ind w:left="2166" w:hanging="170"/>
      </w:pPr>
      <w:rPr>
        <w:rFonts w:hint="default"/>
        <w:lang w:val="en-US" w:eastAsia="en-US" w:bidi="ar-SA"/>
      </w:rPr>
    </w:lvl>
    <w:lvl w:ilvl="4" w:tplc="DDD60B24">
      <w:numFmt w:val="bullet"/>
      <w:lvlText w:val="•"/>
      <w:lvlJc w:val="left"/>
      <w:pPr>
        <w:ind w:left="2808" w:hanging="170"/>
      </w:pPr>
      <w:rPr>
        <w:rFonts w:hint="default"/>
        <w:lang w:val="en-US" w:eastAsia="en-US" w:bidi="ar-SA"/>
      </w:rPr>
    </w:lvl>
    <w:lvl w:ilvl="5" w:tplc="B55658A2">
      <w:numFmt w:val="bullet"/>
      <w:lvlText w:val="•"/>
      <w:lvlJc w:val="left"/>
      <w:pPr>
        <w:ind w:left="3450" w:hanging="170"/>
      </w:pPr>
      <w:rPr>
        <w:rFonts w:hint="default"/>
        <w:lang w:val="en-US" w:eastAsia="en-US" w:bidi="ar-SA"/>
      </w:rPr>
    </w:lvl>
    <w:lvl w:ilvl="6" w:tplc="AB960C8C">
      <w:numFmt w:val="bullet"/>
      <w:lvlText w:val="•"/>
      <w:lvlJc w:val="left"/>
      <w:pPr>
        <w:ind w:left="4092" w:hanging="170"/>
      </w:pPr>
      <w:rPr>
        <w:rFonts w:hint="default"/>
        <w:lang w:val="en-US" w:eastAsia="en-US" w:bidi="ar-SA"/>
      </w:rPr>
    </w:lvl>
    <w:lvl w:ilvl="7" w:tplc="BB7ACB78">
      <w:numFmt w:val="bullet"/>
      <w:lvlText w:val="•"/>
      <w:lvlJc w:val="left"/>
      <w:pPr>
        <w:ind w:left="4734" w:hanging="170"/>
      </w:pPr>
      <w:rPr>
        <w:rFonts w:hint="default"/>
        <w:lang w:val="en-US" w:eastAsia="en-US" w:bidi="ar-SA"/>
      </w:rPr>
    </w:lvl>
    <w:lvl w:ilvl="8" w:tplc="375A0378">
      <w:numFmt w:val="bullet"/>
      <w:lvlText w:val="•"/>
      <w:lvlJc w:val="left"/>
      <w:pPr>
        <w:ind w:left="5376" w:hanging="170"/>
      </w:pPr>
      <w:rPr>
        <w:rFonts w:hint="default"/>
        <w:lang w:val="en-US" w:eastAsia="en-US" w:bidi="ar-SA"/>
      </w:rPr>
    </w:lvl>
  </w:abstractNum>
  <w:abstractNum w:abstractNumId="3" w15:restartNumberingAfterBreak="0">
    <w:nsid w:val="31A00FBE"/>
    <w:multiLevelType w:val="hybridMultilevel"/>
    <w:tmpl w:val="44D653DA"/>
    <w:lvl w:ilvl="0" w:tplc="EA94E0FC">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8D456D1"/>
    <w:multiLevelType w:val="hybridMultilevel"/>
    <w:tmpl w:val="BC6E7028"/>
    <w:lvl w:ilvl="0" w:tplc="347832F2">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D4A08BE6">
      <w:numFmt w:val="bullet"/>
      <w:lvlText w:val="•"/>
      <w:lvlJc w:val="left"/>
      <w:pPr>
        <w:ind w:left="882" w:hanging="170"/>
      </w:pPr>
      <w:rPr>
        <w:rFonts w:hint="default"/>
        <w:lang w:val="en-US" w:eastAsia="en-US" w:bidi="ar-SA"/>
      </w:rPr>
    </w:lvl>
    <w:lvl w:ilvl="2" w:tplc="6F9C0F28">
      <w:numFmt w:val="bullet"/>
      <w:lvlText w:val="•"/>
      <w:lvlJc w:val="left"/>
      <w:pPr>
        <w:ind w:left="1524" w:hanging="170"/>
      </w:pPr>
      <w:rPr>
        <w:rFonts w:hint="default"/>
        <w:lang w:val="en-US" w:eastAsia="en-US" w:bidi="ar-SA"/>
      </w:rPr>
    </w:lvl>
    <w:lvl w:ilvl="3" w:tplc="B09CC218">
      <w:numFmt w:val="bullet"/>
      <w:lvlText w:val="•"/>
      <w:lvlJc w:val="left"/>
      <w:pPr>
        <w:ind w:left="2166" w:hanging="170"/>
      </w:pPr>
      <w:rPr>
        <w:rFonts w:hint="default"/>
        <w:lang w:val="en-US" w:eastAsia="en-US" w:bidi="ar-SA"/>
      </w:rPr>
    </w:lvl>
    <w:lvl w:ilvl="4" w:tplc="945C314E">
      <w:numFmt w:val="bullet"/>
      <w:lvlText w:val="•"/>
      <w:lvlJc w:val="left"/>
      <w:pPr>
        <w:ind w:left="2808" w:hanging="170"/>
      </w:pPr>
      <w:rPr>
        <w:rFonts w:hint="default"/>
        <w:lang w:val="en-US" w:eastAsia="en-US" w:bidi="ar-SA"/>
      </w:rPr>
    </w:lvl>
    <w:lvl w:ilvl="5" w:tplc="0952FE02">
      <w:numFmt w:val="bullet"/>
      <w:lvlText w:val="•"/>
      <w:lvlJc w:val="left"/>
      <w:pPr>
        <w:ind w:left="3450" w:hanging="170"/>
      </w:pPr>
      <w:rPr>
        <w:rFonts w:hint="default"/>
        <w:lang w:val="en-US" w:eastAsia="en-US" w:bidi="ar-SA"/>
      </w:rPr>
    </w:lvl>
    <w:lvl w:ilvl="6" w:tplc="55B46BF0">
      <w:numFmt w:val="bullet"/>
      <w:lvlText w:val="•"/>
      <w:lvlJc w:val="left"/>
      <w:pPr>
        <w:ind w:left="4092" w:hanging="170"/>
      </w:pPr>
      <w:rPr>
        <w:rFonts w:hint="default"/>
        <w:lang w:val="en-US" w:eastAsia="en-US" w:bidi="ar-SA"/>
      </w:rPr>
    </w:lvl>
    <w:lvl w:ilvl="7" w:tplc="353CBB34">
      <w:numFmt w:val="bullet"/>
      <w:lvlText w:val="•"/>
      <w:lvlJc w:val="left"/>
      <w:pPr>
        <w:ind w:left="4734" w:hanging="170"/>
      </w:pPr>
      <w:rPr>
        <w:rFonts w:hint="default"/>
        <w:lang w:val="en-US" w:eastAsia="en-US" w:bidi="ar-SA"/>
      </w:rPr>
    </w:lvl>
    <w:lvl w:ilvl="8" w:tplc="738A0520">
      <w:numFmt w:val="bullet"/>
      <w:lvlText w:val="•"/>
      <w:lvlJc w:val="left"/>
      <w:pPr>
        <w:ind w:left="5376" w:hanging="170"/>
      </w:pPr>
      <w:rPr>
        <w:rFonts w:hint="default"/>
        <w:lang w:val="en-US" w:eastAsia="en-US" w:bidi="ar-SA"/>
      </w:rPr>
    </w:lvl>
  </w:abstractNum>
  <w:abstractNum w:abstractNumId="5" w15:restartNumberingAfterBreak="0">
    <w:nsid w:val="38EC65E0"/>
    <w:multiLevelType w:val="hybridMultilevel"/>
    <w:tmpl w:val="2F808818"/>
    <w:lvl w:ilvl="0" w:tplc="A2A89BF0">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E14CDDE8">
      <w:numFmt w:val="bullet"/>
      <w:lvlText w:val="•"/>
      <w:lvlJc w:val="left"/>
      <w:pPr>
        <w:ind w:left="882" w:hanging="170"/>
      </w:pPr>
      <w:rPr>
        <w:rFonts w:hint="default"/>
        <w:lang w:val="en-US" w:eastAsia="en-US" w:bidi="ar-SA"/>
      </w:rPr>
    </w:lvl>
    <w:lvl w:ilvl="2" w:tplc="C41C0EDC">
      <w:numFmt w:val="bullet"/>
      <w:lvlText w:val="•"/>
      <w:lvlJc w:val="left"/>
      <w:pPr>
        <w:ind w:left="1524" w:hanging="170"/>
      </w:pPr>
      <w:rPr>
        <w:rFonts w:hint="default"/>
        <w:lang w:val="en-US" w:eastAsia="en-US" w:bidi="ar-SA"/>
      </w:rPr>
    </w:lvl>
    <w:lvl w:ilvl="3" w:tplc="8236B130">
      <w:numFmt w:val="bullet"/>
      <w:lvlText w:val="•"/>
      <w:lvlJc w:val="left"/>
      <w:pPr>
        <w:ind w:left="2166" w:hanging="170"/>
      </w:pPr>
      <w:rPr>
        <w:rFonts w:hint="default"/>
        <w:lang w:val="en-US" w:eastAsia="en-US" w:bidi="ar-SA"/>
      </w:rPr>
    </w:lvl>
    <w:lvl w:ilvl="4" w:tplc="F836EC86">
      <w:numFmt w:val="bullet"/>
      <w:lvlText w:val="•"/>
      <w:lvlJc w:val="left"/>
      <w:pPr>
        <w:ind w:left="2808" w:hanging="170"/>
      </w:pPr>
      <w:rPr>
        <w:rFonts w:hint="default"/>
        <w:lang w:val="en-US" w:eastAsia="en-US" w:bidi="ar-SA"/>
      </w:rPr>
    </w:lvl>
    <w:lvl w:ilvl="5" w:tplc="974CD96E">
      <w:numFmt w:val="bullet"/>
      <w:lvlText w:val="•"/>
      <w:lvlJc w:val="left"/>
      <w:pPr>
        <w:ind w:left="3450" w:hanging="170"/>
      </w:pPr>
      <w:rPr>
        <w:rFonts w:hint="default"/>
        <w:lang w:val="en-US" w:eastAsia="en-US" w:bidi="ar-SA"/>
      </w:rPr>
    </w:lvl>
    <w:lvl w:ilvl="6" w:tplc="F162F44E">
      <w:numFmt w:val="bullet"/>
      <w:lvlText w:val="•"/>
      <w:lvlJc w:val="left"/>
      <w:pPr>
        <w:ind w:left="4092" w:hanging="170"/>
      </w:pPr>
      <w:rPr>
        <w:rFonts w:hint="default"/>
        <w:lang w:val="en-US" w:eastAsia="en-US" w:bidi="ar-SA"/>
      </w:rPr>
    </w:lvl>
    <w:lvl w:ilvl="7" w:tplc="EA880612">
      <w:numFmt w:val="bullet"/>
      <w:lvlText w:val="•"/>
      <w:lvlJc w:val="left"/>
      <w:pPr>
        <w:ind w:left="4734" w:hanging="170"/>
      </w:pPr>
      <w:rPr>
        <w:rFonts w:hint="default"/>
        <w:lang w:val="en-US" w:eastAsia="en-US" w:bidi="ar-SA"/>
      </w:rPr>
    </w:lvl>
    <w:lvl w:ilvl="8" w:tplc="3784415E">
      <w:numFmt w:val="bullet"/>
      <w:lvlText w:val="•"/>
      <w:lvlJc w:val="left"/>
      <w:pPr>
        <w:ind w:left="5376" w:hanging="170"/>
      </w:pPr>
      <w:rPr>
        <w:rFonts w:hint="default"/>
        <w:lang w:val="en-US" w:eastAsia="en-US" w:bidi="ar-SA"/>
      </w:rPr>
    </w:lvl>
  </w:abstractNum>
  <w:abstractNum w:abstractNumId="6" w15:restartNumberingAfterBreak="0">
    <w:nsid w:val="3D81499D"/>
    <w:multiLevelType w:val="hybridMultilevel"/>
    <w:tmpl w:val="C5F49F72"/>
    <w:lvl w:ilvl="0" w:tplc="418050B0">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C1E87626">
      <w:numFmt w:val="bullet"/>
      <w:lvlText w:val="•"/>
      <w:lvlJc w:val="left"/>
      <w:pPr>
        <w:ind w:left="882" w:hanging="170"/>
      </w:pPr>
      <w:rPr>
        <w:rFonts w:hint="default"/>
        <w:lang w:val="en-US" w:eastAsia="en-US" w:bidi="ar-SA"/>
      </w:rPr>
    </w:lvl>
    <w:lvl w:ilvl="2" w:tplc="1124092C">
      <w:numFmt w:val="bullet"/>
      <w:lvlText w:val="•"/>
      <w:lvlJc w:val="left"/>
      <w:pPr>
        <w:ind w:left="1524" w:hanging="170"/>
      </w:pPr>
      <w:rPr>
        <w:rFonts w:hint="default"/>
        <w:lang w:val="en-US" w:eastAsia="en-US" w:bidi="ar-SA"/>
      </w:rPr>
    </w:lvl>
    <w:lvl w:ilvl="3" w:tplc="4816EC7C">
      <w:numFmt w:val="bullet"/>
      <w:lvlText w:val="•"/>
      <w:lvlJc w:val="left"/>
      <w:pPr>
        <w:ind w:left="2166" w:hanging="170"/>
      </w:pPr>
      <w:rPr>
        <w:rFonts w:hint="default"/>
        <w:lang w:val="en-US" w:eastAsia="en-US" w:bidi="ar-SA"/>
      </w:rPr>
    </w:lvl>
    <w:lvl w:ilvl="4" w:tplc="014AB230">
      <w:numFmt w:val="bullet"/>
      <w:lvlText w:val="•"/>
      <w:lvlJc w:val="left"/>
      <w:pPr>
        <w:ind w:left="2808" w:hanging="170"/>
      </w:pPr>
      <w:rPr>
        <w:rFonts w:hint="default"/>
        <w:lang w:val="en-US" w:eastAsia="en-US" w:bidi="ar-SA"/>
      </w:rPr>
    </w:lvl>
    <w:lvl w:ilvl="5" w:tplc="8BB4008C">
      <w:numFmt w:val="bullet"/>
      <w:lvlText w:val="•"/>
      <w:lvlJc w:val="left"/>
      <w:pPr>
        <w:ind w:left="3450" w:hanging="170"/>
      </w:pPr>
      <w:rPr>
        <w:rFonts w:hint="default"/>
        <w:lang w:val="en-US" w:eastAsia="en-US" w:bidi="ar-SA"/>
      </w:rPr>
    </w:lvl>
    <w:lvl w:ilvl="6" w:tplc="5B0077FC">
      <w:numFmt w:val="bullet"/>
      <w:lvlText w:val="•"/>
      <w:lvlJc w:val="left"/>
      <w:pPr>
        <w:ind w:left="4092" w:hanging="170"/>
      </w:pPr>
      <w:rPr>
        <w:rFonts w:hint="default"/>
        <w:lang w:val="en-US" w:eastAsia="en-US" w:bidi="ar-SA"/>
      </w:rPr>
    </w:lvl>
    <w:lvl w:ilvl="7" w:tplc="8BE686B4">
      <w:numFmt w:val="bullet"/>
      <w:lvlText w:val="•"/>
      <w:lvlJc w:val="left"/>
      <w:pPr>
        <w:ind w:left="4734" w:hanging="170"/>
      </w:pPr>
      <w:rPr>
        <w:rFonts w:hint="default"/>
        <w:lang w:val="en-US" w:eastAsia="en-US" w:bidi="ar-SA"/>
      </w:rPr>
    </w:lvl>
    <w:lvl w:ilvl="8" w:tplc="1102C388">
      <w:numFmt w:val="bullet"/>
      <w:lvlText w:val="•"/>
      <w:lvlJc w:val="left"/>
      <w:pPr>
        <w:ind w:left="5376" w:hanging="170"/>
      </w:pPr>
      <w:rPr>
        <w:rFonts w:hint="default"/>
        <w:lang w:val="en-US" w:eastAsia="en-US" w:bidi="ar-SA"/>
      </w:rPr>
    </w:lvl>
  </w:abstractNum>
  <w:abstractNum w:abstractNumId="7" w15:restartNumberingAfterBreak="0">
    <w:nsid w:val="581D1F06"/>
    <w:multiLevelType w:val="hybridMultilevel"/>
    <w:tmpl w:val="C984626A"/>
    <w:lvl w:ilvl="0" w:tplc="EA94E0FC">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B4C44DF0">
      <w:numFmt w:val="bullet"/>
      <w:lvlText w:val="•"/>
      <w:lvlJc w:val="left"/>
      <w:pPr>
        <w:ind w:left="882" w:hanging="170"/>
      </w:pPr>
      <w:rPr>
        <w:rFonts w:hint="default"/>
        <w:lang w:val="en-US" w:eastAsia="en-US" w:bidi="ar-SA"/>
      </w:rPr>
    </w:lvl>
    <w:lvl w:ilvl="2" w:tplc="46F6B4E8">
      <w:numFmt w:val="bullet"/>
      <w:lvlText w:val="•"/>
      <w:lvlJc w:val="left"/>
      <w:pPr>
        <w:ind w:left="1524" w:hanging="170"/>
      </w:pPr>
      <w:rPr>
        <w:rFonts w:hint="default"/>
        <w:lang w:val="en-US" w:eastAsia="en-US" w:bidi="ar-SA"/>
      </w:rPr>
    </w:lvl>
    <w:lvl w:ilvl="3" w:tplc="CF046C1C">
      <w:numFmt w:val="bullet"/>
      <w:lvlText w:val="•"/>
      <w:lvlJc w:val="left"/>
      <w:pPr>
        <w:ind w:left="2166" w:hanging="170"/>
      </w:pPr>
      <w:rPr>
        <w:rFonts w:hint="default"/>
        <w:lang w:val="en-US" w:eastAsia="en-US" w:bidi="ar-SA"/>
      </w:rPr>
    </w:lvl>
    <w:lvl w:ilvl="4" w:tplc="C5F005DA">
      <w:numFmt w:val="bullet"/>
      <w:lvlText w:val="•"/>
      <w:lvlJc w:val="left"/>
      <w:pPr>
        <w:ind w:left="2808" w:hanging="170"/>
      </w:pPr>
      <w:rPr>
        <w:rFonts w:hint="default"/>
        <w:lang w:val="en-US" w:eastAsia="en-US" w:bidi="ar-SA"/>
      </w:rPr>
    </w:lvl>
    <w:lvl w:ilvl="5" w:tplc="CA641720">
      <w:numFmt w:val="bullet"/>
      <w:lvlText w:val="•"/>
      <w:lvlJc w:val="left"/>
      <w:pPr>
        <w:ind w:left="3450" w:hanging="170"/>
      </w:pPr>
      <w:rPr>
        <w:rFonts w:hint="default"/>
        <w:lang w:val="en-US" w:eastAsia="en-US" w:bidi="ar-SA"/>
      </w:rPr>
    </w:lvl>
    <w:lvl w:ilvl="6" w:tplc="AF70EB44">
      <w:numFmt w:val="bullet"/>
      <w:lvlText w:val="•"/>
      <w:lvlJc w:val="left"/>
      <w:pPr>
        <w:ind w:left="4092" w:hanging="170"/>
      </w:pPr>
      <w:rPr>
        <w:rFonts w:hint="default"/>
        <w:lang w:val="en-US" w:eastAsia="en-US" w:bidi="ar-SA"/>
      </w:rPr>
    </w:lvl>
    <w:lvl w:ilvl="7" w:tplc="24BE11F8">
      <w:numFmt w:val="bullet"/>
      <w:lvlText w:val="•"/>
      <w:lvlJc w:val="left"/>
      <w:pPr>
        <w:ind w:left="4734" w:hanging="170"/>
      </w:pPr>
      <w:rPr>
        <w:rFonts w:hint="default"/>
        <w:lang w:val="en-US" w:eastAsia="en-US" w:bidi="ar-SA"/>
      </w:rPr>
    </w:lvl>
    <w:lvl w:ilvl="8" w:tplc="DD50CDEC">
      <w:numFmt w:val="bullet"/>
      <w:lvlText w:val="•"/>
      <w:lvlJc w:val="left"/>
      <w:pPr>
        <w:ind w:left="5376" w:hanging="170"/>
      </w:pPr>
      <w:rPr>
        <w:rFonts w:hint="default"/>
        <w:lang w:val="en-US" w:eastAsia="en-US" w:bidi="ar-SA"/>
      </w:rPr>
    </w:lvl>
  </w:abstractNum>
  <w:abstractNum w:abstractNumId="8" w15:restartNumberingAfterBreak="0">
    <w:nsid w:val="63F621D7"/>
    <w:multiLevelType w:val="hybridMultilevel"/>
    <w:tmpl w:val="F12246A2"/>
    <w:lvl w:ilvl="0" w:tplc="4392C96A">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97F28960">
      <w:numFmt w:val="bullet"/>
      <w:lvlText w:val="•"/>
      <w:lvlJc w:val="left"/>
      <w:pPr>
        <w:ind w:left="882" w:hanging="170"/>
      </w:pPr>
      <w:rPr>
        <w:rFonts w:hint="default"/>
        <w:lang w:val="en-US" w:eastAsia="en-US" w:bidi="ar-SA"/>
      </w:rPr>
    </w:lvl>
    <w:lvl w:ilvl="2" w:tplc="9D369F30">
      <w:numFmt w:val="bullet"/>
      <w:lvlText w:val="•"/>
      <w:lvlJc w:val="left"/>
      <w:pPr>
        <w:ind w:left="1524" w:hanging="170"/>
      </w:pPr>
      <w:rPr>
        <w:rFonts w:hint="default"/>
        <w:lang w:val="en-US" w:eastAsia="en-US" w:bidi="ar-SA"/>
      </w:rPr>
    </w:lvl>
    <w:lvl w:ilvl="3" w:tplc="8C761D38">
      <w:numFmt w:val="bullet"/>
      <w:lvlText w:val="•"/>
      <w:lvlJc w:val="left"/>
      <w:pPr>
        <w:ind w:left="2166" w:hanging="170"/>
      </w:pPr>
      <w:rPr>
        <w:rFonts w:hint="default"/>
        <w:lang w:val="en-US" w:eastAsia="en-US" w:bidi="ar-SA"/>
      </w:rPr>
    </w:lvl>
    <w:lvl w:ilvl="4" w:tplc="2FE6F2E6">
      <w:numFmt w:val="bullet"/>
      <w:lvlText w:val="•"/>
      <w:lvlJc w:val="left"/>
      <w:pPr>
        <w:ind w:left="2808" w:hanging="170"/>
      </w:pPr>
      <w:rPr>
        <w:rFonts w:hint="default"/>
        <w:lang w:val="en-US" w:eastAsia="en-US" w:bidi="ar-SA"/>
      </w:rPr>
    </w:lvl>
    <w:lvl w:ilvl="5" w:tplc="F73E9894">
      <w:numFmt w:val="bullet"/>
      <w:lvlText w:val="•"/>
      <w:lvlJc w:val="left"/>
      <w:pPr>
        <w:ind w:left="3450" w:hanging="170"/>
      </w:pPr>
      <w:rPr>
        <w:rFonts w:hint="default"/>
        <w:lang w:val="en-US" w:eastAsia="en-US" w:bidi="ar-SA"/>
      </w:rPr>
    </w:lvl>
    <w:lvl w:ilvl="6" w:tplc="D30C2E24">
      <w:numFmt w:val="bullet"/>
      <w:lvlText w:val="•"/>
      <w:lvlJc w:val="left"/>
      <w:pPr>
        <w:ind w:left="4092" w:hanging="170"/>
      </w:pPr>
      <w:rPr>
        <w:rFonts w:hint="default"/>
        <w:lang w:val="en-US" w:eastAsia="en-US" w:bidi="ar-SA"/>
      </w:rPr>
    </w:lvl>
    <w:lvl w:ilvl="7" w:tplc="84D2021C">
      <w:numFmt w:val="bullet"/>
      <w:lvlText w:val="•"/>
      <w:lvlJc w:val="left"/>
      <w:pPr>
        <w:ind w:left="4734" w:hanging="170"/>
      </w:pPr>
      <w:rPr>
        <w:rFonts w:hint="default"/>
        <w:lang w:val="en-US" w:eastAsia="en-US" w:bidi="ar-SA"/>
      </w:rPr>
    </w:lvl>
    <w:lvl w:ilvl="8" w:tplc="2C4A7862">
      <w:numFmt w:val="bullet"/>
      <w:lvlText w:val="•"/>
      <w:lvlJc w:val="left"/>
      <w:pPr>
        <w:ind w:left="5376" w:hanging="170"/>
      </w:pPr>
      <w:rPr>
        <w:rFonts w:hint="default"/>
        <w:lang w:val="en-US" w:eastAsia="en-US" w:bidi="ar-SA"/>
      </w:rPr>
    </w:lvl>
  </w:abstractNum>
  <w:abstractNum w:abstractNumId="9" w15:restartNumberingAfterBreak="0">
    <w:nsid w:val="67EA402A"/>
    <w:multiLevelType w:val="hybridMultilevel"/>
    <w:tmpl w:val="B9081C9C"/>
    <w:lvl w:ilvl="0" w:tplc="DFC29E8E">
      <w:numFmt w:val="bullet"/>
      <w:lvlText w:val="•"/>
      <w:lvlJc w:val="left"/>
      <w:pPr>
        <w:ind w:left="238" w:hanging="126"/>
      </w:pPr>
      <w:rPr>
        <w:rFonts w:hint="default" w:ascii="Arial" w:hAnsi="Arial" w:eastAsia="Arial" w:cs="Arial"/>
        <w:b w:val="0"/>
        <w:bCs w:val="0"/>
        <w:i w:val="0"/>
        <w:iCs w:val="0"/>
        <w:spacing w:val="0"/>
        <w:w w:val="100"/>
        <w:sz w:val="20"/>
        <w:szCs w:val="20"/>
        <w:lang w:val="en-US" w:eastAsia="en-US" w:bidi="ar-SA"/>
      </w:rPr>
    </w:lvl>
    <w:lvl w:ilvl="1" w:tplc="47B0BC86">
      <w:numFmt w:val="bullet"/>
      <w:lvlText w:val="•"/>
      <w:lvlJc w:val="left"/>
      <w:pPr>
        <w:ind w:left="1728" w:hanging="126"/>
      </w:pPr>
      <w:rPr>
        <w:rFonts w:hint="default"/>
        <w:lang w:val="en-US" w:eastAsia="en-US" w:bidi="ar-SA"/>
      </w:rPr>
    </w:lvl>
    <w:lvl w:ilvl="2" w:tplc="FBA44A4A">
      <w:numFmt w:val="bullet"/>
      <w:lvlText w:val="•"/>
      <w:lvlJc w:val="left"/>
      <w:pPr>
        <w:ind w:left="3216" w:hanging="126"/>
      </w:pPr>
      <w:rPr>
        <w:rFonts w:hint="default"/>
        <w:lang w:val="en-US" w:eastAsia="en-US" w:bidi="ar-SA"/>
      </w:rPr>
    </w:lvl>
    <w:lvl w:ilvl="3" w:tplc="4FC6E1FA">
      <w:numFmt w:val="bullet"/>
      <w:lvlText w:val="•"/>
      <w:lvlJc w:val="left"/>
      <w:pPr>
        <w:ind w:left="4705" w:hanging="126"/>
      </w:pPr>
      <w:rPr>
        <w:rFonts w:hint="default"/>
        <w:lang w:val="en-US" w:eastAsia="en-US" w:bidi="ar-SA"/>
      </w:rPr>
    </w:lvl>
    <w:lvl w:ilvl="4" w:tplc="FA1A6D64">
      <w:numFmt w:val="bullet"/>
      <w:lvlText w:val="•"/>
      <w:lvlJc w:val="left"/>
      <w:pPr>
        <w:ind w:left="6193" w:hanging="126"/>
      </w:pPr>
      <w:rPr>
        <w:rFonts w:hint="default"/>
        <w:lang w:val="en-US" w:eastAsia="en-US" w:bidi="ar-SA"/>
      </w:rPr>
    </w:lvl>
    <w:lvl w:ilvl="5" w:tplc="2AD6B276">
      <w:numFmt w:val="bullet"/>
      <w:lvlText w:val="•"/>
      <w:lvlJc w:val="left"/>
      <w:pPr>
        <w:ind w:left="7682" w:hanging="126"/>
      </w:pPr>
      <w:rPr>
        <w:rFonts w:hint="default"/>
        <w:lang w:val="en-US" w:eastAsia="en-US" w:bidi="ar-SA"/>
      </w:rPr>
    </w:lvl>
    <w:lvl w:ilvl="6" w:tplc="094634E6">
      <w:numFmt w:val="bullet"/>
      <w:lvlText w:val="•"/>
      <w:lvlJc w:val="left"/>
      <w:pPr>
        <w:ind w:left="9170" w:hanging="126"/>
      </w:pPr>
      <w:rPr>
        <w:rFonts w:hint="default"/>
        <w:lang w:val="en-US" w:eastAsia="en-US" w:bidi="ar-SA"/>
      </w:rPr>
    </w:lvl>
    <w:lvl w:ilvl="7" w:tplc="A886C298">
      <w:numFmt w:val="bullet"/>
      <w:lvlText w:val="•"/>
      <w:lvlJc w:val="left"/>
      <w:pPr>
        <w:ind w:left="10658" w:hanging="126"/>
      </w:pPr>
      <w:rPr>
        <w:rFonts w:hint="default"/>
        <w:lang w:val="en-US" w:eastAsia="en-US" w:bidi="ar-SA"/>
      </w:rPr>
    </w:lvl>
    <w:lvl w:ilvl="8" w:tplc="DF9635CE">
      <w:numFmt w:val="bullet"/>
      <w:lvlText w:val="•"/>
      <w:lvlJc w:val="left"/>
      <w:pPr>
        <w:ind w:left="12147" w:hanging="126"/>
      </w:pPr>
      <w:rPr>
        <w:rFonts w:hint="default"/>
        <w:lang w:val="en-US" w:eastAsia="en-US" w:bidi="ar-SA"/>
      </w:rPr>
    </w:lvl>
  </w:abstractNum>
  <w:abstractNum w:abstractNumId="10" w15:restartNumberingAfterBreak="0">
    <w:nsid w:val="78B57C56"/>
    <w:multiLevelType w:val="hybridMultilevel"/>
    <w:tmpl w:val="851AD9DE"/>
    <w:lvl w:ilvl="0" w:tplc="B8CCE50A">
      <w:numFmt w:val="bullet"/>
      <w:lvlText w:val="•"/>
      <w:lvlJc w:val="left"/>
      <w:pPr>
        <w:ind w:left="247" w:hanging="170"/>
      </w:pPr>
      <w:rPr>
        <w:rFonts w:hint="default" w:ascii="Arial" w:hAnsi="Arial" w:eastAsia="Arial" w:cs="Arial"/>
        <w:b w:val="0"/>
        <w:bCs w:val="0"/>
        <w:i w:val="0"/>
        <w:iCs w:val="0"/>
        <w:spacing w:val="0"/>
        <w:w w:val="100"/>
        <w:sz w:val="20"/>
        <w:szCs w:val="20"/>
        <w:lang w:val="en-US" w:eastAsia="en-US" w:bidi="ar-SA"/>
      </w:rPr>
    </w:lvl>
    <w:lvl w:ilvl="1" w:tplc="56824228">
      <w:numFmt w:val="bullet"/>
      <w:lvlText w:val="•"/>
      <w:lvlJc w:val="left"/>
      <w:pPr>
        <w:ind w:left="882" w:hanging="170"/>
      </w:pPr>
      <w:rPr>
        <w:rFonts w:hint="default"/>
        <w:lang w:val="en-US" w:eastAsia="en-US" w:bidi="ar-SA"/>
      </w:rPr>
    </w:lvl>
    <w:lvl w:ilvl="2" w:tplc="599AF6CA">
      <w:numFmt w:val="bullet"/>
      <w:lvlText w:val="•"/>
      <w:lvlJc w:val="left"/>
      <w:pPr>
        <w:ind w:left="1524" w:hanging="170"/>
      </w:pPr>
      <w:rPr>
        <w:rFonts w:hint="default"/>
        <w:lang w:val="en-US" w:eastAsia="en-US" w:bidi="ar-SA"/>
      </w:rPr>
    </w:lvl>
    <w:lvl w:ilvl="3" w:tplc="62C81EBE">
      <w:numFmt w:val="bullet"/>
      <w:lvlText w:val="•"/>
      <w:lvlJc w:val="left"/>
      <w:pPr>
        <w:ind w:left="2166" w:hanging="170"/>
      </w:pPr>
      <w:rPr>
        <w:rFonts w:hint="default"/>
        <w:lang w:val="en-US" w:eastAsia="en-US" w:bidi="ar-SA"/>
      </w:rPr>
    </w:lvl>
    <w:lvl w:ilvl="4" w:tplc="DB12FCBA">
      <w:numFmt w:val="bullet"/>
      <w:lvlText w:val="•"/>
      <w:lvlJc w:val="left"/>
      <w:pPr>
        <w:ind w:left="2808" w:hanging="170"/>
      </w:pPr>
      <w:rPr>
        <w:rFonts w:hint="default"/>
        <w:lang w:val="en-US" w:eastAsia="en-US" w:bidi="ar-SA"/>
      </w:rPr>
    </w:lvl>
    <w:lvl w:ilvl="5" w:tplc="0DAE3096">
      <w:numFmt w:val="bullet"/>
      <w:lvlText w:val="•"/>
      <w:lvlJc w:val="left"/>
      <w:pPr>
        <w:ind w:left="3450" w:hanging="170"/>
      </w:pPr>
      <w:rPr>
        <w:rFonts w:hint="default"/>
        <w:lang w:val="en-US" w:eastAsia="en-US" w:bidi="ar-SA"/>
      </w:rPr>
    </w:lvl>
    <w:lvl w:ilvl="6" w:tplc="68782D88">
      <w:numFmt w:val="bullet"/>
      <w:lvlText w:val="•"/>
      <w:lvlJc w:val="left"/>
      <w:pPr>
        <w:ind w:left="4092" w:hanging="170"/>
      </w:pPr>
      <w:rPr>
        <w:rFonts w:hint="default"/>
        <w:lang w:val="en-US" w:eastAsia="en-US" w:bidi="ar-SA"/>
      </w:rPr>
    </w:lvl>
    <w:lvl w:ilvl="7" w:tplc="2382B404">
      <w:numFmt w:val="bullet"/>
      <w:lvlText w:val="•"/>
      <w:lvlJc w:val="left"/>
      <w:pPr>
        <w:ind w:left="4734" w:hanging="170"/>
      </w:pPr>
      <w:rPr>
        <w:rFonts w:hint="default"/>
        <w:lang w:val="en-US" w:eastAsia="en-US" w:bidi="ar-SA"/>
      </w:rPr>
    </w:lvl>
    <w:lvl w:ilvl="8" w:tplc="6C267BE6">
      <w:numFmt w:val="bullet"/>
      <w:lvlText w:val="•"/>
      <w:lvlJc w:val="left"/>
      <w:pPr>
        <w:ind w:left="5376" w:hanging="170"/>
      </w:pPr>
      <w:rPr>
        <w:rFonts w:hint="default"/>
        <w:lang w:val="en-US" w:eastAsia="en-US" w:bidi="ar-SA"/>
      </w:rPr>
    </w:lvl>
  </w:abstractNum>
  <w:num w:numId="1" w16cid:durableId="1385256185">
    <w:abstractNumId w:val="7"/>
  </w:num>
  <w:num w:numId="2" w16cid:durableId="630983502">
    <w:abstractNumId w:val="5"/>
  </w:num>
  <w:num w:numId="3" w16cid:durableId="2075155427">
    <w:abstractNumId w:val="2"/>
  </w:num>
  <w:num w:numId="4" w16cid:durableId="2097509250">
    <w:abstractNumId w:val="4"/>
  </w:num>
  <w:num w:numId="5" w16cid:durableId="2067798669">
    <w:abstractNumId w:val="0"/>
  </w:num>
  <w:num w:numId="6" w16cid:durableId="1389498429">
    <w:abstractNumId w:val="6"/>
  </w:num>
  <w:num w:numId="7" w16cid:durableId="724259011">
    <w:abstractNumId w:val="10"/>
  </w:num>
  <w:num w:numId="8" w16cid:durableId="748772646">
    <w:abstractNumId w:val="8"/>
  </w:num>
  <w:num w:numId="9" w16cid:durableId="1654408564">
    <w:abstractNumId w:val="9"/>
  </w:num>
  <w:num w:numId="10" w16cid:durableId="612134556">
    <w:abstractNumId w:val="3"/>
  </w:num>
  <w:num w:numId="11" w16cid:durableId="30782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238BE"/>
    <w:rsid w:val="00043203"/>
    <w:rsid w:val="000726F6"/>
    <w:rsid w:val="000C5EC9"/>
    <w:rsid w:val="000F3971"/>
    <w:rsid w:val="001238BE"/>
    <w:rsid w:val="00134A56"/>
    <w:rsid w:val="001809E5"/>
    <w:rsid w:val="00181F48"/>
    <w:rsid w:val="001A30A4"/>
    <w:rsid w:val="001D5EEB"/>
    <w:rsid w:val="0026650F"/>
    <w:rsid w:val="002C1F89"/>
    <w:rsid w:val="002D53DC"/>
    <w:rsid w:val="002F5197"/>
    <w:rsid w:val="00396286"/>
    <w:rsid w:val="003C17E8"/>
    <w:rsid w:val="004132F5"/>
    <w:rsid w:val="00446F65"/>
    <w:rsid w:val="004B4E27"/>
    <w:rsid w:val="005237CC"/>
    <w:rsid w:val="00581B72"/>
    <w:rsid w:val="00640DDD"/>
    <w:rsid w:val="006514F7"/>
    <w:rsid w:val="00684100"/>
    <w:rsid w:val="00700577"/>
    <w:rsid w:val="007168CF"/>
    <w:rsid w:val="00726256"/>
    <w:rsid w:val="00797BE6"/>
    <w:rsid w:val="007F7658"/>
    <w:rsid w:val="00831BBD"/>
    <w:rsid w:val="00847B0A"/>
    <w:rsid w:val="008C4A7D"/>
    <w:rsid w:val="00910A04"/>
    <w:rsid w:val="0098512A"/>
    <w:rsid w:val="009B0A4B"/>
    <w:rsid w:val="009E0B85"/>
    <w:rsid w:val="009F64C2"/>
    <w:rsid w:val="00A22DCA"/>
    <w:rsid w:val="00AD6929"/>
    <w:rsid w:val="00AE1EF6"/>
    <w:rsid w:val="00B103ED"/>
    <w:rsid w:val="00B45629"/>
    <w:rsid w:val="00B678A2"/>
    <w:rsid w:val="00BA1DBE"/>
    <w:rsid w:val="00BF46EC"/>
    <w:rsid w:val="00C144C7"/>
    <w:rsid w:val="00C23157"/>
    <w:rsid w:val="00C329A3"/>
    <w:rsid w:val="00CC7E7A"/>
    <w:rsid w:val="00CF772F"/>
    <w:rsid w:val="00D600AD"/>
    <w:rsid w:val="00D85FE2"/>
    <w:rsid w:val="00DC541E"/>
    <w:rsid w:val="00DD0E01"/>
    <w:rsid w:val="00E27918"/>
    <w:rsid w:val="00E65BEF"/>
    <w:rsid w:val="00EC2337"/>
    <w:rsid w:val="00F31335"/>
    <w:rsid w:val="00FD44AD"/>
    <w:rsid w:val="00FE4F43"/>
    <w:rsid w:val="3C6ECEB7"/>
    <w:rsid w:val="4AEA0C2D"/>
    <w:rsid w:val="57918EC4"/>
    <w:rsid w:val="7011E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FAF77"/>
  <w15:docId w15:val="{786E72D0-E9D4-4097-A095-04B78AF9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33"/>
      <w:ind w:left="246"/>
    </w:pPr>
  </w:style>
  <w:style w:type="paragraph" w:styleId="paragraph" w:customStyle="1">
    <w:name w:val="paragraph"/>
    <w:basedOn w:val="Normal"/>
    <w:rsid w:val="00640DDD"/>
    <w:pPr>
      <w:widowControl/>
      <w:autoSpaceDE/>
      <w:autoSpaceDN/>
      <w:spacing w:before="100" w:beforeAutospacing="1" w:after="100" w:afterAutospacing="1"/>
    </w:pPr>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640DDD"/>
  </w:style>
  <w:style w:type="character" w:styleId="eop" w:customStyle="1">
    <w:name w:val="eop"/>
    <w:basedOn w:val="DefaultParagraphFont"/>
    <w:rsid w:val="00640DDD"/>
  </w:style>
  <w:style w:type="paragraph" w:styleId="Header">
    <w:name w:val="header"/>
    <w:basedOn w:val="Normal"/>
    <w:link w:val="HeaderChar"/>
    <w:uiPriority w:val="99"/>
    <w:unhideWhenUsed/>
    <w:rsid w:val="00043203"/>
    <w:pPr>
      <w:tabs>
        <w:tab w:val="center" w:pos="4680"/>
        <w:tab w:val="right" w:pos="9360"/>
      </w:tabs>
    </w:pPr>
  </w:style>
  <w:style w:type="character" w:styleId="HeaderChar" w:customStyle="1">
    <w:name w:val="Header Char"/>
    <w:basedOn w:val="DefaultParagraphFont"/>
    <w:link w:val="Header"/>
    <w:uiPriority w:val="99"/>
    <w:rsid w:val="00043203"/>
    <w:rPr>
      <w:rFonts w:ascii="Arial" w:hAnsi="Arial" w:eastAsia="Arial" w:cs="Arial"/>
    </w:rPr>
  </w:style>
  <w:style w:type="paragraph" w:styleId="Footer">
    <w:name w:val="footer"/>
    <w:basedOn w:val="Normal"/>
    <w:link w:val="FooterChar"/>
    <w:uiPriority w:val="99"/>
    <w:unhideWhenUsed/>
    <w:rsid w:val="00043203"/>
    <w:pPr>
      <w:tabs>
        <w:tab w:val="center" w:pos="4680"/>
        <w:tab w:val="right" w:pos="9360"/>
      </w:tabs>
    </w:pPr>
  </w:style>
  <w:style w:type="character" w:styleId="FooterChar" w:customStyle="1">
    <w:name w:val="Footer Char"/>
    <w:basedOn w:val="DefaultParagraphFont"/>
    <w:link w:val="Footer"/>
    <w:uiPriority w:val="99"/>
    <w:rsid w:val="00043203"/>
    <w:rPr>
      <w:rFonts w:ascii="Arial" w:hAnsi="Arial" w:eastAsia="Arial" w:cs="Arial"/>
    </w:rPr>
  </w:style>
  <w:style w:type="character" w:styleId="Hyperlink">
    <w:name w:val="Hyperlink"/>
    <w:basedOn w:val="DefaultParagraphFont"/>
    <w:uiPriority w:val="99"/>
    <w:unhideWhenUsed/>
    <w:rsid w:val="00A22DCA"/>
    <w:rPr>
      <w:color w:val="0000FF" w:themeColor="hyperlink"/>
      <w:u w:val="single"/>
    </w:rPr>
  </w:style>
  <w:style w:type="character" w:styleId="UnresolvedMention">
    <w:name w:val="Unresolved Mention"/>
    <w:basedOn w:val="DefaultParagraphFont"/>
    <w:uiPriority w:val="99"/>
    <w:semiHidden/>
    <w:unhideWhenUsed/>
    <w:rsid w:val="00A22DCA"/>
    <w:rPr>
      <w:color w:val="605E5C"/>
      <w:shd w:val="clear" w:color="auto" w:fill="E1DFDD"/>
    </w:rPr>
  </w:style>
  <w:style w:type="character" w:styleId="FollowedHyperlink">
    <w:name w:val="FollowedHyperlink"/>
    <w:basedOn w:val="DefaultParagraphFont"/>
    <w:uiPriority w:val="99"/>
    <w:semiHidden/>
    <w:unhideWhenUsed/>
    <w:rsid w:val="00134A56"/>
    <w:rPr>
      <w:color w:val="800080" w:themeColor="followedHyperlink"/>
      <w:u w:val="single"/>
    </w:rPr>
  </w:style>
  <w:style w:type="paragraph" w:styleId="Revision">
    <w:name w:val="Revision"/>
    <w:hidden/>
    <w:uiPriority w:val="99"/>
    <w:semiHidden/>
    <w:rsid w:val="002C1F89"/>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3102">
      <w:bodyDiv w:val="1"/>
      <w:marLeft w:val="0"/>
      <w:marRight w:val="0"/>
      <w:marTop w:val="0"/>
      <w:marBottom w:val="0"/>
      <w:divBdr>
        <w:top w:val="none" w:sz="0" w:space="0" w:color="auto"/>
        <w:left w:val="none" w:sz="0" w:space="0" w:color="auto"/>
        <w:bottom w:val="none" w:sz="0" w:space="0" w:color="auto"/>
        <w:right w:val="none" w:sz="0" w:space="0" w:color="auto"/>
      </w:divBdr>
      <w:divsChild>
        <w:div w:id="1497649004">
          <w:marLeft w:val="0"/>
          <w:marRight w:val="0"/>
          <w:marTop w:val="0"/>
          <w:marBottom w:val="0"/>
          <w:divBdr>
            <w:top w:val="none" w:sz="0" w:space="0" w:color="auto"/>
            <w:left w:val="none" w:sz="0" w:space="0" w:color="auto"/>
            <w:bottom w:val="none" w:sz="0" w:space="0" w:color="auto"/>
            <w:right w:val="none" w:sz="0" w:space="0" w:color="auto"/>
          </w:divBdr>
        </w:div>
        <w:div w:id="1616477715">
          <w:marLeft w:val="0"/>
          <w:marRight w:val="0"/>
          <w:marTop w:val="0"/>
          <w:marBottom w:val="0"/>
          <w:divBdr>
            <w:top w:val="none" w:sz="0" w:space="0" w:color="auto"/>
            <w:left w:val="none" w:sz="0" w:space="0" w:color="auto"/>
            <w:bottom w:val="none" w:sz="0" w:space="0" w:color="auto"/>
            <w:right w:val="none" w:sz="0" w:space="0" w:color="auto"/>
          </w:divBdr>
        </w:div>
      </w:divsChild>
    </w:div>
    <w:div w:id="471680137">
      <w:bodyDiv w:val="1"/>
      <w:marLeft w:val="0"/>
      <w:marRight w:val="0"/>
      <w:marTop w:val="0"/>
      <w:marBottom w:val="0"/>
      <w:divBdr>
        <w:top w:val="none" w:sz="0" w:space="0" w:color="auto"/>
        <w:left w:val="none" w:sz="0" w:space="0" w:color="auto"/>
        <w:bottom w:val="none" w:sz="0" w:space="0" w:color="auto"/>
        <w:right w:val="none" w:sz="0" w:space="0" w:color="auto"/>
      </w:divBdr>
    </w:div>
    <w:div w:id="688146689">
      <w:bodyDiv w:val="1"/>
      <w:marLeft w:val="0"/>
      <w:marRight w:val="0"/>
      <w:marTop w:val="0"/>
      <w:marBottom w:val="0"/>
      <w:divBdr>
        <w:top w:val="none" w:sz="0" w:space="0" w:color="auto"/>
        <w:left w:val="none" w:sz="0" w:space="0" w:color="auto"/>
        <w:bottom w:val="none" w:sz="0" w:space="0" w:color="auto"/>
        <w:right w:val="none" w:sz="0" w:space="0" w:color="auto"/>
      </w:divBdr>
    </w:div>
    <w:div w:id="936015907">
      <w:bodyDiv w:val="1"/>
      <w:marLeft w:val="0"/>
      <w:marRight w:val="0"/>
      <w:marTop w:val="0"/>
      <w:marBottom w:val="0"/>
      <w:divBdr>
        <w:top w:val="none" w:sz="0" w:space="0" w:color="auto"/>
        <w:left w:val="none" w:sz="0" w:space="0" w:color="auto"/>
        <w:bottom w:val="none" w:sz="0" w:space="0" w:color="auto"/>
        <w:right w:val="none" w:sz="0" w:space="0" w:color="auto"/>
      </w:divBdr>
    </w:div>
    <w:div w:id="1286547882">
      <w:bodyDiv w:val="1"/>
      <w:marLeft w:val="0"/>
      <w:marRight w:val="0"/>
      <w:marTop w:val="0"/>
      <w:marBottom w:val="0"/>
      <w:divBdr>
        <w:top w:val="none" w:sz="0" w:space="0" w:color="auto"/>
        <w:left w:val="none" w:sz="0" w:space="0" w:color="auto"/>
        <w:bottom w:val="none" w:sz="0" w:space="0" w:color="auto"/>
        <w:right w:val="none" w:sz="0" w:space="0" w:color="auto"/>
      </w:divBdr>
    </w:div>
    <w:div w:id="1464425143">
      <w:bodyDiv w:val="1"/>
      <w:marLeft w:val="0"/>
      <w:marRight w:val="0"/>
      <w:marTop w:val="0"/>
      <w:marBottom w:val="0"/>
      <w:divBdr>
        <w:top w:val="none" w:sz="0" w:space="0" w:color="auto"/>
        <w:left w:val="none" w:sz="0" w:space="0" w:color="auto"/>
        <w:bottom w:val="none" w:sz="0" w:space="0" w:color="auto"/>
        <w:right w:val="none" w:sz="0" w:space="0" w:color="auto"/>
      </w:divBdr>
    </w:div>
    <w:div w:id="1946183883">
      <w:bodyDiv w:val="1"/>
      <w:marLeft w:val="0"/>
      <w:marRight w:val="0"/>
      <w:marTop w:val="0"/>
      <w:marBottom w:val="0"/>
      <w:divBdr>
        <w:top w:val="none" w:sz="0" w:space="0" w:color="auto"/>
        <w:left w:val="none" w:sz="0" w:space="0" w:color="auto"/>
        <w:bottom w:val="none" w:sz="0" w:space="0" w:color="auto"/>
        <w:right w:val="none" w:sz="0" w:space="0" w:color="auto"/>
      </w:divBdr>
    </w:div>
    <w:div w:id="211670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bc.co.uk/food/collections/energy-saving_budget_recip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ounslowconnect.co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food.gov.uk/business-guidance/the-eatwell-guide-and-resources" TargetMode="External" Id="R7e45570dfc5045c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66841-4e1d-460f-b002-52796a11be1d" xsi:nil="true"/>
    <lcf76f155ced4ddcb4097134ff3c332f xmlns="bd3847a2-e0ff-45e2-a682-7f70c4e4b3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3B429CAFEFE4CA2DAB06392D8A5DA" ma:contentTypeVersion="17" ma:contentTypeDescription="Create a new document." ma:contentTypeScope="" ma:versionID="f6b8e50f848bbd8f48b1ed3d03f723a2">
  <xsd:schema xmlns:xsd="http://www.w3.org/2001/XMLSchema" xmlns:xs="http://www.w3.org/2001/XMLSchema" xmlns:p="http://schemas.microsoft.com/office/2006/metadata/properties" xmlns:ns2="bd3847a2-e0ff-45e2-a682-7f70c4e4b3d4" xmlns:ns3="e0e66841-4e1d-460f-b002-52796a11be1d" targetNamespace="http://schemas.microsoft.com/office/2006/metadata/properties" ma:root="true" ma:fieldsID="f41ed2e26565d041dbc62a0fd06030b0" ns2:_="" ns3:_="">
    <xsd:import namespace="bd3847a2-e0ff-45e2-a682-7f70c4e4b3d4"/>
    <xsd:import namespace="e0e66841-4e1d-460f-b002-52796a11b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847a2-e0ff-45e2-a682-7f70c4e4b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8318d2-ec93-4350-a1e0-250b12c68b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6841-4e1d-460f-b002-52796a11b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ffa8d-058d-47de-b3eb-fefdc8ab5d82}" ma:internalName="TaxCatchAll" ma:showField="CatchAllData" ma:web="e0e66841-4e1d-460f-b002-52796a11b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3941-89C3-4FF6-9FA9-0974FD9250EB}">
  <ds:schemaRefs>
    <ds:schemaRef ds:uri="http://schemas.microsoft.com/office/2006/metadata/properties"/>
    <ds:schemaRef ds:uri="http://schemas.microsoft.com/office/infopath/2007/PartnerControls"/>
    <ds:schemaRef ds:uri="e0e66841-4e1d-460f-b002-52796a11be1d"/>
    <ds:schemaRef ds:uri="bd3847a2-e0ff-45e2-a682-7f70c4e4b3d4"/>
  </ds:schemaRefs>
</ds:datastoreItem>
</file>

<file path=customXml/itemProps2.xml><?xml version="1.0" encoding="utf-8"?>
<ds:datastoreItem xmlns:ds="http://schemas.openxmlformats.org/officeDocument/2006/customXml" ds:itemID="{5BC53A8B-E2C5-4EDE-8751-C70DD5A1B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847a2-e0ff-45e2-a682-7f70c4e4b3d4"/>
    <ds:schemaRef ds:uri="e0e66841-4e1d-460f-b002-52796a11b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2599A-14E4-4181-ACA0-9C496B89B6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Hunter</dc:creator>
  <cp:keywords/>
  <cp:lastModifiedBy>Gurpreet Keila</cp:lastModifiedBy>
  <cp:revision>12</cp:revision>
  <dcterms:created xsi:type="dcterms:W3CDTF">2024-09-03T17:46:00Z</dcterms:created>
  <dcterms:modified xsi:type="dcterms:W3CDTF">2024-09-30T11:53:57Z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18.5 (Macintosh)</vt:lpwstr>
  </property>
  <property fmtid="{D5CDD505-2E9C-101B-9397-08002B2CF9AE}" pid="4" name="LastSaved">
    <vt:filetime>2024-02-29T00:00:00Z</vt:filetime>
  </property>
  <property fmtid="{D5CDD505-2E9C-101B-9397-08002B2CF9AE}" pid="5" name="Producer">
    <vt:lpwstr>Adobe PDF Library 17.0</vt:lpwstr>
  </property>
  <property fmtid="{D5CDD505-2E9C-101B-9397-08002B2CF9AE}" pid="6" name="GrammarlyDocumentId">
    <vt:lpwstr>484ae2e2fd31c281e7db909e5e3081efaee141e27c707ab728a0b6e598cc2ca4</vt:lpwstr>
  </property>
  <property fmtid="{D5CDD505-2E9C-101B-9397-08002B2CF9AE}" pid="7" name="ContentTypeId">
    <vt:lpwstr>0x0101006843B429CAFEFE4CA2DAB06392D8A5DA</vt:lpwstr>
  </property>
  <property fmtid="{D5CDD505-2E9C-101B-9397-08002B2CF9AE}" pid="8" name="MediaServiceImageTags">
    <vt:lpwstr/>
  </property>
</Properties>
</file>